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64" w:rsidRDefault="008E073B" w:rsidP="00B03CB5">
      <w:pPr>
        <w:pStyle w:val="Heading1"/>
        <w:bidi/>
        <w:rPr>
          <w:rtl/>
          <w:lang w:bidi="fa-IR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61.7pt;margin-top:-597.75pt;width:583.85pt;height:1in;z-index:251661312;mso-width-relative:margin;mso-height-relative:margin" fillcolor="#e5dfec [663]" strokecolor="#4bacc6 [3208]" strokeweight="1pt">
            <v:fill color2="#4bacc6 [3208]"/>
            <v:shadow on="t" type="perspective" color="#205867 [1608]" offset="1pt" offset2="-3pt"/>
            <v:textbox style="mso-next-textbox:#_x0000_s1029">
              <w:txbxContent>
                <w:p w:rsidR="00D414F4" w:rsidRPr="00DD0E1A" w:rsidRDefault="008B3C60" w:rsidP="008B469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Titr"/>
                      <w:color w:val="000000" w:themeColor="text1"/>
                      <w:rtl/>
                      <w:lang w:bidi="fa-IR"/>
                    </w:rPr>
                  </w:pPr>
                  <w:r w:rsidRPr="00D414F4">
                    <w:rPr>
                      <w:rFonts w:ascii="Times New Roman" w:eastAsia="Times New Roman" w:hAnsi="Times New Roman" w:cs="B Titr" w:hint="cs"/>
                      <w:color w:val="000000" w:themeColor="text1"/>
                      <w:sz w:val="32"/>
                      <w:szCs w:val="32"/>
                      <w:rtl/>
                      <w:lang w:bidi="fa-IR"/>
                    </w:rPr>
                    <w:t xml:space="preserve">موضوع کرسی آزاد اندیشی </w:t>
                  </w:r>
                  <w:r w:rsidRPr="00CC3F11">
                    <w:rPr>
                      <w:rFonts w:ascii="Times New Roman" w:eastAsia="Times New Roman" w:hAnsi="Times New Roman" w:cs="B Titr" w:hint="cs"/>
                      <w:color w:val="000000" w:themeColor="text1"/>
                      <w:rtl/>
                      <w:lang w:bidi="fa-IR"/>
                    </w:rPr>
                    <w:t>:</w:t>
                  </w:r>
                  <w:r w:rsidR="008B4694">
                    <w:rPr>
                      <w:rFonts w:ascii="Times New Roman" w:eastAsia="Times New Roman" w:hAnsi="Times New Roman" w:cs="B Titr" w:hint="cs"/>
                      <w:color w:val="000000" w:themeColor="text1"/>
                      <w:rtl/>
                      <w:lang w:bidi="fa-IR"/>
                    </w:rPr>
                    <w:t xml:space="preserve"> آسیب شناسی ارتباط با نامحرم درفضای مجازی(آری یانه؟)      </w:t>
                  </w:r>
                  <w:r w:rsidR="00E609A9">
                    <w:rPr>
                      <w:rFonts w:ascii="Times New Roman" w:eastAsia="Times New Roman" w:hAnsi="Times New Roman" w:cs="B Titr" w:hint="cs"/>
                      <w:color w:val="000000" w:themeColor="text1"/>
                      <w:rtl/>
                      <w:lang w:bidi="fa-IR"/>
                    </w:rPr>
                    <w:t xml:space="preserve">              </w:t>
                  </w:r>
                  <w:r w:rsidR="00DE4E85" w:rsidRPr="00CC3F11">
                    <w:rPr>
                      <w:rFonts w:ascii="Times New Roman" w:eastAsia="Times New Roman" w:hAnsi="Times New Roman" w:cs="B Titr" w:hint="cs"/>
                      <w:color w:val="000000" w:themeColor="text1"/>
                      <w:rtl/>
                      <w:lang w:bidi="fa-IR"/>
                    </w:rPr>
                    <w:t>تاریخ</w:t>
                  </w:r>
                  <w:r w:rsidR="00562691" w:rsidRPr="00562691">
                    <w:rPr>
                      <w:rFonts w:ascii="Times New Roman" w:eastAsia="Times New Roman" w:hAnsi="Times New Roman" w:cs="B Titr" w:hint="cs"/>
                      <w:color w:val="000000" w:themeColor="text1"/>
                      <w:rtl/>
                      <w:lang w:bidi="fa-IR"/>
                    </w:rPr>
                    <w:t>:</w:t>
                  </w:r>
                  <w:r w:rsidR="008B4694">
                    <w:rPr>
                      <w:rFonts w:ascii="Times New Roman" w:eastAsia="Times New Roman" w:hAnsi="Times New Roman" w:cs="B Titr" w:hint="cs"/>
                      <w:color w:val="000000" w:themeColor="text1"/>
                      <w:rtl/>
                      <w:lang w:bidi="fa-IR"/>
                    </w:rPr>
                    <w:t>26/9/98</w:t>
                  </w:r>
                </w:p>
                <w:p w:rsidR="00D414F4" w:rsidRPr="00D414F4" w:rsidRDefault="00D414F4" w:rsidP="007E5FE9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Titr"/>
                      <w:color w:val="000000" w:themeColor="text1"/>
                      <w:lang w:bidi="fa-IR"/>
                    </w:rPr>
                  </w:pPr>
                  <w:r w:rsidRPr="00D414F4">
                    <w:rPr>
                      <w:rFonts w:ascii="Times New Roman" w:eastAsia="Times New Roman" w:hAnsi="Times New Roman" w:cs="B Titr" w:hint="cs"/>
                      <w:color w:val="000000" w:themeColor="text1"/>
                      <w:rtl/>
                      <w:lang w:bidi="fa-IR"/>
                    </w:rPr>
                    <w:t>استان:</w:t>
                  </w:r>
                  <w:r w:rsidR="00DE4E85">
                    <w:rPr>
                      <w:rFonts w:ascii="Times New Roman" w:eastAsia="Times New Roman" w:hAnsi="Times New Roman" w:cs="B Titr" w:hint="cs"/>
                      <w:color w:val="000000" w:themeColor="text1"/>
                      <w:rtl/>
                      <w:lang w:bidi="fa-IR"/>
                    </w:rPr>
                    <w:t xml:space="preserve"> </w:t>
                  </w:r>
                  <w:r w:rsidR="00DD0E1A">
                    <w:rPr>
                      <w:rFonts w:ascii="Times New Roman" w:eastAsia="Times New Roman" w:hAnsi="Times New Roman" w:cs="B Titr" w:hint="cs"/>
                      <w:color w:val="000000" w:themeColor="text1"/>
                      <w:rtl/>
                      <w:lang w:bidi="fa-IR"/>
                    </w:rPr>
                    <w:t xml:space="preserve">کرمانشاه    </w:t>
                  </w:r>
                  <w:r>
                    <w:rPr>
                      <w:rFonts w:ascii="Times New Roman" w:eastAsia="Times New Roman" w:hAnsi="Times New Roman" w:cs="B Titr" w:hint="cs"/>
                      <w:color w:val="000000" w:themeColor="text1"/>
                      <w:rtl/>
                      <w:lang w:bidi="fa-IR"/>
                    </w:rPr>
                    <w:t xml:space="preserve"> </w:t>
                  </w:r>
                  <w:r w:rsidR="00DE4E85">
                    <w:rPr>
                      <w:rFonts w:ascii="Times New Roman" w:eastAsia="Times New Roman" w:hAnsi="Times New Roman" w:cs="B Titr" w:hint="cs"/>
                      <w:color w:val="000000" w:themeColor="text1"/>
                      <w:rtl/>
                      <w:lang w:bidi="fa-IR"/>
                    </w:rPr>
                    <w:t>شهر:</w:t>
                  </w:r>
                  <w:r>
                    <w:rPr>
                      <w:rFonts w:ascii="Times New Roman" w:eastAsia="Times New Roman" w:hAnsi="Times New Roman" w:cs="B Titr" w:hint="cs"/>
                      <w:color w:val="000000" w:themeColor="text1"/>
                      <w:rtl/>
                      <w:lang w:bidi="fa-IR"/>
                    </w:rPr>
                    <w:t xml:space="preserve"> </w:t>
                  </w:r>
                  <w:r w:rsidR="00DD0E1A">
                    <w:rPr>
                      <w:rFonts w:ascii="Times New Roman" w:eastAsia="Times New Roman" w:hAnsi="Times New Roman" w:cs="B Titr" w:hint="cs"/>
                      <w:color w:val="000000" w:themeColor="text1"/>
                      <w:rtl/>
                      <w:lang w:bidi="fa-IR"/>
                    </w:rPr>
                    <w:t>سنقر</w:t>
                  </w:r>
                  <w:r>
                    <w:rPr>
                      <w:rFonts w:ascii="Times New Roman" w:eastAsia="Times New Roman" w:hAnsi="Times New Roman" w:cs="B Titr" w:hint="cs"/>
                      <w:color w:val="000000" w:themeColor="text1"/>
                      <w:rtl/>
                      <w:lang w:bidi="fa-IR"/>
                    </w:rPr>
                    <w:t xml:space="preserve"> </w:t>
                  </w:r>
                  <w:r w:rsidR="00DE4E85">
                    <w:rPr>
                      <w:rFonts w:ascii="Times New Roman" w:eastAsia="Times New Roman" w:hAnsi="Times New Roman" w:cs="B Titr" w:hint="cs"/>
                      <w:color w:val="000000" w:themeColor="text1"/>
                      <w:rtl/>
                      <w:lang w:bidi="fa-I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B Titr" w:hint="cs"/>
                      <w:color w:val="000000" w:themeColor="text1"/>
                      <w:rtl/>
                      <w:lang w:bidi="fa-IR"/>
                    </w:rPr>
                    <w:t xml:space="preserve"> مدرسه علمی</w:t>
                  </w:r>
                  <w:r w:rsidR="00DD0E1A">
                    <w:rPr>
                      <w:rFonts w:ascii="Times New Roman" w:eastAsia="Times New Roman" w:hAnsi="Times New Roman" w:cs="B Titr" w:hint="cs"/>
                      <w:color w:val="000000" w:themeColor="text1"/>
                      <w:rtl/>
                      <w:lang w:bidi="fa-IR"/>
                    </w:rPr>
                    <w:t>ه : نرجسیه</w:t>
                  </w:r>
                  <w:r w:rsidR="008B4694">
                    <w:rPr>
                      <w:rFonts w:ascii="Times New Roman" w:eastAsia="Times New Roman" w:hAnsi="Times New Roman" w:cs="B Titr" w:hint="cs"/>
                      <w:color w:val="000000" w:themeColor="text1"/>
                      <w:rtl/>
                      <w:lang w:bidi="fa-IR"/>
                    </w:rPr>
                    <w:t xml:space="preserve"> </w:t>
                  </w:r>
                  <w:r w:rsidR="00DD0E1A">
                    <w:rPr>
                      <w:rFonts w:ascii="Times New Roman" w:eastAsia="Times New Roman" w:hAnsi="Times New Roman" w:cs="B Titr" w:hint="cs"/>
                      <w:color w:val="000000" w:themeColor="text1"/>
                      <w:rtl/>
                      <w:lang w:bidi="fa-IR"/>
                    </w:rPr>
                    <w:t xml:space="preserve"> </w:t>
                  </w:r>
                  <w:r w:rsidR="00DE4E85">
                    <w:rPr>
                      <w:rFonts w:ascii="Times New Roman" w:eastAsia="Times New Roman" w:hAnsi="Times New Roman" w:cs="B Titr" w:hint="cs"/>
                      <w:color w:val="000000" w:themeColor="text1"/>
                      <w:rtl/>
                      <w:lang w:bidi="fa-IR"/>
                    </w:rPr>
                    <w:t xml:space="preserve"> </w:t>
                  </w:r>
                  <w:r w:rsidR="00562691">
                    <w:rPr>
                      <w:rFonts w:ascii="Times New Roman" w:eastAsia="Times New Roman" w:hAnsi="Times New Roman" w:cs="B Titr" w:hint="cs"/>
                      <w:color w:val="000000" w:themeColor="text1"/>
                      <w:rtl/>
                      <w:lang w:bidi="fa-IR"/>
                    </w:rPr>
                    <w:t xml:space="preserve">استاد </w:t>
                  </w:r>
                  <w:r>
                    <w:rPr>
                      <w:rFonts w:ascii="Times New Roman" w:eastAsia="Times New Roman" w:hAnsi="Times New Roman" w:cs="B Titr" w:hint="cs"/>
                      <w:color w:val="000000" w:themeColor="text1"/>
                      <w:rtl/>
                      <w:lang w:bidi="fa-IR"/>
                    </w:rPr>
                    <w:softHyphen/>
                    <w:t>ارائه</w:t>
                  </w:r>
                  <w:r>
                    <w:rPr>
                      <w:rFonts w:ascii="Times New Roman" w:eastAsia="Times New Roman" w:hAnsi="Times New Roman" w:cs="B Titr" w:hint="cs"/>
                      <w:color w:val="000000" w:themeColor="text1"/>
                      <w:rtl/>
                      <w:lang w:bidi="fa-IR"/>
                    </w:rPr>
                    <w:softHyphen/>
                    <w:t xml:space="preserve">کننده </w:t>
                  </w:r>
                  <w:r w:rsidR="00DD0E1A">
                    <w:rPr>
                      <w:rFonts w:ascii="Times New Roman" w:eastAsia="Times New Roman" w:hAnsi="Times New Roman" w:cs="B Titr" w:hint="cs"/>
                      <w:color w:val="000000" w:themeColor="text1"/>
                      <w:rtl/>
                      <w:lang w:bidi="fa-IR"/>
                    </w:rPr>
                    <w:t xml:space="preserve">: </w:t>
                  </w:r>
                  <w:r w:rsidR="008B4694">
                    <w:rPr>
                      <w:rFonts w:ascii="Times New Roman" w:eastAsia="Times New Roman" w:hAnsi="Times New Roman" w:cs="B Titr" w:hint="cs"/>
                      <w:color w:val="000000" w:themeColor="text1"/>
                      <w:rtl/>
                      <w:lang w:bidi="fa-IR"/>
                    </w:rPr>
                    <w:t>ناهیدشاهملکی</w:t>
                  </w:r>
                  <w:r w:rsidR="007E5FE9">
                    <w:rPr>
                      <w:rFonts w:ascii="Times New Roman" w:eastAsia="Times New Roman" w:hAnsi="Times New Roman" w:cs="B Titr" w:hint="cs"/>
                      <w:color w:val="000000" w:themeColor="text1"/>
                      <w:rtl/>
                      <w:lang w:bidi="fa-IR"/>
                    </w:rPr>
                    <w:t xml:space="preserve">  </w:t>
                  </w:r>
                  <w:r w:rsidR="00E609A9">
                    <w:rPr>
                      <w:rFonts w:ascii="Times New Roman" w:eastAsia="Times New Roman" w:hAnsi="Times New Roman" w:cs="B Titr" w:hint="cs"/>
                      <w:color w:val="000000" w:themeColor="text1"/>
                      <w:rtl/>
                      <w:lang w:bidi="fa-IR"/>
                    </w:rPr>
                    <w:t xml:space="preserve">     </w:t>
                  </w:r>
                  <w:r>
                    <w:rPr>
                      <w:rFonts w:ascii="Times New Roman" w:eastAsia="Times New Roman" w:hAnsi="Times New Roman" w:cs="B Titr" w:hint="cs"/>
                      <w:color w:val="000000" w:themeColor="text1"/>
                      <w:rtl/>
                      <w:lang w:bidi="fa-IR"/>
                    </w:rPr>
                    <w:t>استاد</w:t>
                  </w:r>
                  <w:r w:rsidR="00562691">
                    <w:rPr>
                      <w:rFonts w:ascii="Times New Roman" w:eastAsia="Times New Roman" w:hAnsi="Times New Roman" w:cs="B Titr" w:hint="cs"/>
                      <w:color w:val="000000" w:themeColor="text1"/>
                      <w:rtl/>
                      <w:lang w:bidi="fa-IR"/>
                    </w:rPr>
                    <w:t xml:space="preserve"> </w:t>
                  </w:r>
                  <w:r w:rsidR="00DD0E1A">
                    <w:rPr>
                      <w:rFonts w:ascii="Times New Roman" w:eastAsia="Times New Roman" w:hAnsi="Times New Roman" w:cs="B Titr" w:hint="cs"/>
                      <w:color w:val="000000" w:themeColor="text1"/>
                      <w:rtl/>
                      <w:lang w:bidi="fa-IR"/>
                    </w:rPr>
                    <w:softHyphen/>
                    <w:t>منتقد :</w:t>
                  </w:r>
                  <w:r w:rsidR="00913480">
                    <w:rPr>
                      <w:rFonts w:ascii="Times New Roman" w:eastAsia="Times New Roman" w:hAnsi="Times New Roman" w:cs="B Titr" w:hint="cs"/>
                      <w:color w:val="000000" w:themeColor="text1"/>
                      <w:rtl/>
                      <w:lang w:bidi="fa-IR"/>
                    </w:rPr>
                    <w:t xml:space="preserve"> </w:t>
                  </w:r>
                  <w:r w:rsidR="008B4694">
                    <w:rPr>
                      <w:rFonts w:ascii="Times New Roman" w:eastAsia="Times New Roman" w:hAnsi="Times New Roman" w:cs="B Titr" w:hint="cs"/>
                      <w:color w:val="000000" w:themeColor="text1"/>
                      <w:rtl/>
                      <w:lang w:bidi="fa-IR"/>
                    </w:rPr>
                    <w:t>معصومه هوشنگی</w:t>
                  </w:r>
                  <w:r w:rsidR="00E609A9">
                    <w:rPr>
                      <w:rFonts w:ascii="Times New Roman" w:eastAsia="Times New Roman" w:hAnsi="Times New Roman" w:cs="B Titr" w:hint="cs"/>
                      <w:color w:val="000000" w:themeColor="text1"/>
                      <w:rtl/>
                      <w:lang w:bidi="fa-IR"/>
                    </w:rPr>
                    <w:t xml:space="preserve">           </w:t>
                  </w:r>
                  <w:r w:rsidR="008B4694">
                    <w:rPr>
                      <w:rFonts w:ascii="Times New Roman" w:eastAsia="Times New Roman" w:hAnsi="Times New Roman" w:cs="B Titr" w:hint="cs"/>
                      <w:color w:val="000000" w:themeColor="text1"/>
                      <w:rtl/>
                      <w:lang w:bidi="fa-IR"/>
                    </w:rPr>
                    <w:t>داور</w:t>
                  </w:r>
                  <w:r>
                    <w:rPr>
                      <w:rFonts w:ascii="Times New Roman" w:eastAsia="Times New Roman" w:hAnsi="Times New Roman" w:cs="B Titr" w:hint="cs"/>
                      <w:color w:val="000000" w:themeColor="text1"/>
                      <w:rtl/>
                      <w:lang w:bidi="fa-IR"/>
                    </w:rPr>
                    <w:t xml:space="preserve">: </w:t>
                  </w:r>
                  <w:r w:rsidR="007E5FE9">
                    <w:rPr>
                      <w:rFonts w:ascii="Times New Roman" w:eastAsia="Times New Roman" w:hAnsi="Times New Roman" w:cs="B Titr" w:hint="cs"/>
                      <w:color w:val="000000" w:themeColor="text1"/>
                      <w:rtl/>
                      <w:lang w:bidi="fa-IR"/>
                    </w:rPr>
                    <w:t xml:space="preserve">رضوان </w:t>
                  </w:r>
                  <w:r w:rsidR="008B4694">
                    <w:rPr>
                      <w:rFonts w:ascii="Times New Roman" w:eastAsia="Times New Roman" w:hAnsi="Times New Roman" w:cs="B Titr" w:hint="cs"/>
                      <w:color w:val="000000" w:themeColor="text1"/>
                      <w:rtl/>
                      <w:lang w:bidi="fa-IR"/>
                    </w:rPr>
                    <w:t>پاشایی</w:t>
                  </w:r>
                </w:p>
                <w:p w:rsidR="008B3C60" w:rsidRDefault="008B3C60" w:rsidP="008B3C60">
                  <w:pPr>
                    <w:bidi/>
                    <w:spacing w:after="0" w:line="240" w:lineRule="auto"/>
                    <w:jc w:val="lowKashida"/>
                    <w:rPr>
                      <w:rFonts w:ascii="Times New Roman" w:eastAsia="Times New Roman" w:hAnsi="Times New Roman" w:cs="2  Homa"/>
                      <w:sz w:val="24"/>
                      <w:szCs w:val="24"/>
                      <w:rtl/>
                      <w:lang w:bidi="fa-IR"/>
                    </w:rPr>
                  </w:pPr>
                </w:p>
                <w:p w:rsidR="008B3C60" w:rsidRDefault="008B3C60" w:rsidP="008B3C60">
                  <w:pPr>
                    <w:bidi/>
                    <w:spacing w:after="0" w:line="240" w:lineRule="auto"/>
                    <w:jc w:val="lowKashida"/>
                    <w:rPr>
                      <w:rFonts w:ascii="Times New Roman" w:eastAsia="Times New Roman" w:hAnsi="Times New Roman" w:cs="2  Homa"/>
                      <w:sz w:val="24"/>
                      <w:szCs w:val="24"/>
                      <w:rtl/>
                      <w:lang w:bidi="fa-IR"/>
                    </w:rPr>
                  </w:pPr>
                </w:p>
                <w:p w:rsidR="008B3C60" w:rsidRDefault="008B3C60">
                  <w:pPr>
                    <w:bidi/>
                    <w:spacing w:after="0" w:line="240" w:lineRule="auto"/>
                    <w:jc w:val="lowKashida"/>
                  </w:pPr>
                </w:p>
              </w:txbxContent>
            </v:textbox>
          </v:shape>
        </w:pict>
      </w:r>
      <w:r>
        <w:rPr>
          <w:noProof/>
          <w:rtl/>
        </w:rPr>
        <w:pict>
          <v:shape id="_x0000_s1033" type="#_x0000_t202" style="position:absolute;left:0;text-align:left;margin-left:224.45pt;margin-top:-522pt;width:146.8pt;height:578.25pt;z-index:251665408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3">
              <w:txbxContent>
                <w:p w:rsidR="008B3C60" w:rsidRPr="00AD5444" w:rsidRDefault="008B3C60" w:rsidP="0007299D">
                  <w:pPr>
                    <w:jc w:val="right"/>
                    <w:rPr>
                      <w:rFonts w:cs="B Nazanin"/>
                      <w:b/>
                      <w:bCs/>
                      <w:color w:val="000000" w:themeColor="text1"/>
                      <w:u w:val="double"/>
                      <w:rtl/>
                      <w:lang w:bidi="fa-IR"/>
                    </w:rPr>
                  </w:pPr>
                  <w:r>
                    <w:rPr>
                      <w:rFonts w:cs="2  Titr" w:hint="cs"/>
                      <w:color w:val="000000" w:themeColor="text1"/>
                      <w:sz w:val="24"/>
                      <w:szCs w:val="24"/>
                      <w:u w:val="double"/>
                      <w:rtl/>
                      <w:lang w:bidi="fa-IR"/>
                    </w:rPr>
                    <w:t xml:space="preserve">چکیده </w:t>
                  </w:r>
                  <w:r w:rsidRPr="00D418BE">
                    <w:rPr>
                      <w:rFonts w:cs="2  Titr" w:hint="cs"/>
                      <w:color w:val="000000" w:themeColor="text1"/>
                      <w:sz w:val="24"/>
                      <w:szCs w:val="24"/>
                      <w:u w:val="double"/>
                      <w:rtl/>
                      <w:lang w:bidi="fa-IR"/>
                    </w:rPr>
                    <w:t>نظرات استاد منتقد :</w:t>
                  </w:r>
                </w:p>
                <w:p w:rsidR="00AD5444" w:rsidRPr="007E5FE9" w:rsidRDefault="00AD5444" w:rsidP="00AD5444">
                  <w:pPr>
                    <w:bidi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7E5FE9">
                    <w:rPr>
                      <w:rFonts w:ascii="Arial" w:hAnsi="Arial" w:cs="B Nazanin"/>
                      <w:b/>
                      <w:bCs/>
                      <w:color w:val="333333"/>
                      <w:sz w:val="20"/>
                      <w:szCs w:val="20"/>
                      <w:rtl/>
                    </w:rPr>
                    <w:t xml:space="preserve">فضای مجازی محیطی غیر فیزیکی از ارتباطات اجتماعی است </w:t>
                  </w:r>
                  <w:r w:rsidR="00483838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ارتباط</w:t>
                  </w:r>
                  <w:r w:rsidR="00483838"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483838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دختر</w:t>
                  </w:r>
                  <w:r w:rsidR="00483838"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483838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و</w:t>
                  </w:r>
                  <w:r w:rsidR="00483838"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483838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پسر</w:t>
                  </w:r>
                  <w:r w:rsidR="00483838"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483838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در</w:t>
                  </w:r>
                  <w:r w:rsidR="00483838"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483838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فضای</w:t>
                  </w:r>
                  <w:r w:rsidR="00483838"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483838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مجازی</w:t>
                  </w:r>
                  <w:r w:rsidR="00483838"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483838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چه</w:t>
                  </w:r>
                  <w:r w:rsidR="00483838"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483838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اشکالی</w:t>
                  </w:r>
                  <w:r w:rsidR="00483838"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483838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دارد</w:t>
                  </w:r>
                  <w:r w:rsidR="00483838"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483838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ما</w:t>
                  </w:r>
                  <w:r w:rsidR="00483838"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483838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که</w:t>
                  </w:r>
                  <w:r w:rsidR="00483838"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483838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نه</w:t>
                  </w:r>
                  <w:r w:rsidR="00483838"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483838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هم</w:t>
                  </w:r>
                  <w:r w:rsidR="00483838"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483838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را</w:t>
                  </w:r>
                  <w:r w:rsidR="00483838"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483838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می</w:t>
                  </w:r>
                  <w:r w:rsidR="00483838"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483838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بینیم</w:t>
                  </w:r>
                  <w:r w:rsidR="00483838"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483838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و</w:t>
                  </w:r>
                  <w:r w:rsidR="00483838"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483838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نه</w:t>
                  </w:r>
                  <w:r w:rsidR="00483838"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483838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حتی</w:t>
                  </w:r>
                  <w:r w:rsidR="00483838"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483838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صدای</w:t>
                  </w:r>
                  <w:r w:rsidR="00483838"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483838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هم</w:t>
                  </w:r>
                  <w:r w:rsidR="00483838"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483838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را</w:t>
                  </w:r>
                  <w:r w:rsidR="00483838"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483838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می‌شنویم</w:t>
                  </w:r>
                  <w:r w:rsidR="00483838"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483838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صرف</w:t>
                  </w:r>
                  <w:r w:rsidR="00483838"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483838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چت</w:t>
                  </w:r>
                  <w:r w:rsidR="00483838"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483838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کردن</w:t>
                  </w:r>
                  <w:r w:rsidR="00483838"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483838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ب</w:t>
                  </w:r>
                  <w:r w:rsidR="00483838"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483838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دور</w:t>
                  </w:r>
                  <w:r w:rsidR="00483838"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483838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از</w:t>
                  </w:r>
                  <w:r w:rsidR="00483838"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483838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شوخی</w:t>
                  </w:r>
                  <w:r w:rsidR="00483838"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483838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های</w:t>
                  </w:r>
                  <w:r w:rsidR="00483838"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483838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نامتعارف</w:t>
                  </w:r>
                  <w:r w:rsidR="00483838"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483838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نه</w:t>
                  </w:r>
                  <w:r w:rsidR="00483838"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483838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حرام</w:t>
                  </w:r>
                  <w:r w:rsidR="00483838"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483838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است</w:t>
                  </w:r>
                  <w:r w:rsidR="00483838"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483838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و</w:t>
                  </w:r>
                  <w:r w:rsidR="00483838"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483838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هیچ</w:t>
                  </w:r>
                  <w:r w:rsidR="00483838"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483838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مرجعی</w:t>
                  </w:r>
                  <w:r w:rsidR="00483838"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483838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ان</w:t>
                  </w:r>
                  <w:r w:rsidR="00483838"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483838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را</w:t>
                  </w:r>
                  <w:r w:rsidR="00483838"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483838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منع</w:t>
                  </w:r>
                  <w:r w:rsidR="00483838"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483838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کرده</w:t>
                  </w:r>
                  <w:r w:rsidR="00483838"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483838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است</w:t>
                  </w:r>
                  <w:r w:rsidRPr="007E5FE9">
                    <w:rPr>
                      <w:rFonts w:ascii="Arial" w:hAnsi="Arial" w:cs="B Nazanin"/>
                      <w:b/>
                      <w:bCs/>
                      <w:color w:val="333333"/>
                      <w:sz w:val="20"/>
                      <w:szCs w:val="20"/>
                      <w:rtl/>
                    </w:rPr>
                    <w:t xml:space="preserve"> بنابراین وقتی ارتباط به صورت مستقیم نیست، چگونه می توان در این فضا، نگاه آلوده و گناه را ثابت کر</w:t>
                  </w:r>
                  <w:r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</w:t>
                  </w:r>
                </w:p>
                <w:p w:rsidR="00483838" w:rsidRPr="00483838" w:rsidRDefault="00483838" w:rsidP="00AD5444">
                  <w:pPr>
                    <w:bidi/>
                    <w:jc w:val="both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ارتباط</w:t>
                  </w:r>
                  <w:r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در</w:t>
                  </w:r>
                  <w:r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فضای</w:t>
                  </w:r>
                  <w:r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مجازی</w:t>
                  </w:r>
                  <w:r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ب</w:t>
                  </w:r>
                  <w:r w:rsid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ه</w:t>
                  </w:r>
                  <w:r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تخلیه</w:t>
                  </w:r>
                  <w:r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روانی</w:t>
                  </w:r>
                  <w:r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هر</w:t>
                  </w:r>
                  <w:r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دو</w:t>
                  </w:r>
                  <w:r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جنس</w:t>
                  </w:r>
                  <w:r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کمک</w:t>
                  </w:r>
                  <w:r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میکند</w:t>
                  </w:r>
                  <w:r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و</w:t>
                  </w:r>
                  <w:r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هم</w:t>
                  </w:r>
                  <w:r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اینکه</w:t>
                  </w:r>
                  <w:r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هر</w:t>
                  </w:r>
                  <w:r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کسی</w:t>
                  </w:r>
                  <w:r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را</w:t>
                  </w:r>
                  <w:r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از</w:t>
                  </w:r>
                  <w:r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هر</w:t>
                  </w:r>
                  <w:r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چیزی</w:t>
                  </w:r>
                  <w:r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منع</w:t>
                  </w:r>
                  <w:r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کنیم</w:t>
                  </w:r>
                  <w:r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نسبت</w:t>
                  </w:r>
                  <w:r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ب</w:t>
                  </w:r>
                  <w:r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ان</w:t>
                  </w:r>
                  <w:r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حریص</w:t>
                  </w:r>
                  <w:r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تر</w:t>
                  </w:r>
                  <w:r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میشود</w:t>
                  </w:r>
                  <w:r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کمی</w:t>
                  </w:r>
                  <w:r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از</w:t>
                  </w:r>
                  <w:r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این</w:t>
                  </w:r>
                  <w:r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منعیات</w:t>
                  </w:r>
                  <w:r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بکاهیم</w:t>
                  </w:r>
                  <w:r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تا</w:t>
                  </w:r>
                  <w:r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هر</w:t>
                  </w:r>
                  <w:r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دوجنس</w:t>
                  </w:r>
                  <w:r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یاد</w:t>
                  </w:r>
                  <w:r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بگیرند</w:t>
                  </w:r>
                  <w:r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چطور</w:t>
                  </w:r>
                  <w:r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ارتباط</w:t>
                  </w:r>
                  <w:r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برقرار</w:t>
                  </w:r>
                  <w:r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کنند</w:t>
                  </w:r>
                  <w:r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کسانی</w:t>
                  </w:r>
                  <w:r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که</w:t>
                  </w:r>
                  <w:r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در</w:t>
                  </w:r>
                  <w:r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فضای</w:t>
                  </w:r>
                  <w:r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مجازی</w:t>
                  </w:r>
                  <w:r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ارتباطی</w:t>
                  </w:r>
                  <w:r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در</w:t>
                  </w:r>
                  <w:r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حد</w:t>
                  </w:r>
                  <w:r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چت</w:t>
                  </w:r>
                  <w:r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دارند</w:t>
                  </w:r>
                  <w:r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در</w:t>
                  </w:r>
                  <w:r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فضای</w:t>
                  </w:r>
                  <w:r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حقیقی</w:t>
                  </w:r>
                  <w:r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AD5444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هم</w:t>
                  </w:r>
                  <w:r w:rsidR="00AD5444"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="00AD5444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بهتر</w:t>
                  </w:r>
                  <w:r w:rsidR="00AD5444"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="00AD5444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ارتباط</w:t>
                  </w:r>
                  <w:r w:rsidR="00AD5444"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="00AD5444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میگیرند</w:t>
                  </w:r>
                  <w:r w:rsidR="00AD5444">
                    <w:rPr>
                      <w:rFonts w:ascii="Arial" w:hAnsi="Arial" w:cs="Arial"/>
                      <w:color w:val="333333"/>
                      <w:sz w:val="21"/>
                      <w:szCs w:val="21"/>
                      <w:rtl/>
                    </w:rPr>
                    <w:t xml:space="preserve"> </w:t>
                  </w:r>
                </w:p>
                <w:p w:rsidR="00413009" w:rsidRPr="00E609A9" w:rsidRDefault="00413009" w:rsidP="00483838">
                  <w:pPr>
                    <w:jc w:val="right"/>
                    <w:rPr>
                      <w:rFonts w:cs="2  Titr"/>
                      <w:color w:val="000000" w:themeColor="text1"/>
                      <w:sz w:val="24"/>
                      <w:szCs w:val="24"/>
                      <w:u w:val="double"/>
                      <w:lang w:bidi="fa-IR"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>
          <v:shape id="_x0000_s1035" type="#_x0000_t202" style="position:absolute;left:0;text-align:left;margin-left:375.75pt;margin-top:-522pt;width:155.25pt;height:578.25pt;z-index:251694592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5">
              <w:txbxContent>
                <w:p w:rsidR="00647B9E" w:rsidRDefault="008B3C60" w:rsidP="00E609A9">
                  <w:pPr>
                    <w:jc w:val="right"/>
                    <w:rPr>
                      <w:rFonts w:ascii="Noto Naskh Arabic" w:cs="B Titr"/>
                      <w:color w:val="000000"/>
                      <w:sz w:val="16"/>
                      <w:szCs w:val="16"/>
                      <w:rtl/>
                    </w:rPr>
                  </w:pPr>
                  <w:r>
                    <w:rPr>
                      <w:rFonts w:cs="2  Titr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چکیده </w:t>
                  </w:r>
                  <w:r w:rsidRPr="004D39CD">
                    <w:rPr>
                      <w:rFonts w:cs="2  Titr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نظرات استاد ارائه </w:t>
                  </w:r>
                  <w:r w:rsidR="008B4694">
                    <w:rPr>
                      <w:rFonts w:cs="2  Titr" w:hint="cs"/>
                      <w:color w:val="000000" w:themeColor="text1"/>
                      <w:sz w:val="24"/>
                      <w:szCs w:val="24"/>
                      <w:u w:val="double"/>
                      <w:rtl/>
                      <w:lang w:bidi="fa-IR"/>
                    </w:rPr>
                    <w:t>کننده بحث</w:t>
                  </w:r>
                  <w:r w:rsidR="008B4694">
                    <w:rPr>
                      <w:rFonts w:ascii="Noto Naskh Arabic" w:cs="B Titr" w:hint="cs"/>
                      <w:color w:val="000000"/>
                      <w:sz w:val="16"/>
                      <w:szCs w:val="16"/>
                      <w:rtl/>
                    </w:rPr>
                    <w:t>:</w:t>
                  </w:r>
                </w:p>
                <w:p w:rsidR="008B3C60" w:rsidRPr="007E5FE9" w:rsidRDefault="008B4694" w:rsidP="00A24974">
                  <w:pPr>
                    <w:bidi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ارتباط درفضای مجازی،</w:t>
                  </w:r>
                  <w:r w:rsid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بایدحفظ حریم شود نه حریم دل وخیال یکدیگرر</w:t>
                  </w:r>
                  <w:r w:rsidR="00C2482E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ا </w:t>
                  </w:r>
                  <w:r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اشغال کنیم.بروز و</w:t>
                  </w:r>
                  <w:r w:rsid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ظهور غریزه شهوانی درانسان پلکانی وتدریجی است،</w:t>
                  </w:r>
                  <w:r w:rsid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باتوجه </w:t>
                  </w:r>
                  <w:r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به آیه 168 بقره خطوات الشیطان</w:t>
                  </w:r>
                  <w:r w:rsidR="00567135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، شیطان گام</w:t>
                  </w:r>
                  <w:r w:rsidR="00C2482E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C2482E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به گام وارد</w:t>
                  </w:r>
                  <w:r w:rsid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A24974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حریم</w:t>
                  </w:r>
                  <w:r w:rsidR="00C2482E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هامیشودحتی </w:t>
                  </w:r>
                  <w:r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خیلی ازجنایات ومشکلات وگناهان بزرگ از</w:t>
                  </w:r>
                  <w:r w:rsid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مسائل ناچیز</w:t>
                  </w:r>
                  <w:r w:rsid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وعادیآغازشدهاند</w:t>
                  </w:r>
                  <w:r w:rsid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.</w:t>
                  </w:r>
                  <w:r w:rsid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br/>
                  </w:r>
                  <w:r w:rsidR="00C2482E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در</w:t>
                  </w:r>
                  <w:r w:rsidR="00567135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ارتباط بانامحرم </w:t>
                  </w:r>
                  <w:r w:rsidR="00C2482E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بایدچهارچوب داشت ورعایت این چهارچوب درفضای حقیقی ودرفضای مجازی یکی است،</w:t>
                  </w:r>
                  <w:r w:rsidR="004B6734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ab/>
                  </w:r>
                  <w:r w:rsidR="00C2482E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4B6734" w:rsidRPr="007E5FE9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br/>
                  </w:r>
                  <w:r w:rsidR="004B6734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درهمه مسائل پیشگیری بهترازدرمان است</w:t>
                  </w:r>
                  <w:r w:rsidR="004B6734" w:rsidRPr="007E5FE9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درقرآن کریم به این پیشگیری اشاره شده است</w:t>
                  </w:r>
                  <w:r w:rsidR="004B6734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C2482E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اینکه </w:t>
                  </w:r>
                  <w:r w:rsidR="00567135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درگفتار: قلن قولامعروفا</w:t>
                  </w:r>
                  <w:r w:rsidR="00C2482E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(32 احزاب)</w:t>
                  </w:r>
                  <w:r w:rsidR="00567135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.</w:t>
                  </w:r>
                  <w:r w:rsidR="00C2482E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567135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درنگاه یغضض</w:t>
                  </w:r>
                  <w:r w:rsidR="00C2482E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 من</w:t>
                  </w:r>
                  <w:r w:rsidR="00567135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ابصاره</w:t>
                  </w:r>
                  <w:r w:rsidR="00C2482E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 (31نور)</w:t>
                  </w:r>
                  <w:r w:rsidR="00483838"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باشید.</w:t>
                  </w:r>
                </w:p>
                <w:p w:rsidR="004B6734" w:rsidRPr="007E5FE9" w:rsidRDefault="004B6734" w:rsidP="007E5FE9">
                  <w:pPr>
                    <w:bidi/>
                    <w:jc w:val="both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7E5F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درپایان گفتگودراین فضا علی الخصوص گفتگوی مستمرامری است که بالاخره اعتیادآوراست وپوشیده زیرنقابی است که هوس برروی رفتارهای ماقرارداده است.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30" type="#_x0000_t202" style="position:absolute;left:0;text-align:left;margin-left:-66pt;margin-top:-243.75pt;width:285.75pt;height:304.5pt;z-index:251662336;mso-width-relative:margin;mso-height-relative:margin" fillcolor="#e5dfec [663]" stroked="f" strokecolor="white [3212]" strokeweight="1pt">
            <v:fill color2="#b8cce4 [1300]"/>
            <v:shadow type="perspective" color="#243f60 [1604]" opacity=".5" offset="1pt" offset2="-3pt"/>
            <v:textbox style="mso-next-textbox:#_x0000_s1030">
              <w:txbxContent>
                <w:p w:rsidR="00AD5444" w:rsidRPr="00AD5444" w:rsidRDefault="008B3C60" w:rsidP="007E5FE9">
                  <w:pPr>
                    <w:bidi/>
                    <w:jc w:val="both"/>
                    <w:rPr>
                      <w:rFonts w:ascii="iransans" w:eastAsia="Times New Roman" w:hAnsi="iransans" w:cs="B Nazanin"/>
                      <w:b/>
                      <w:bCs/>
                      <w:sz w:val="16"/>
                      <w:szCs w:val="16"/>
                    </w:rPr>
                  </w:pPr>
                  <w:r w:rsidRPr="004867E8">
                    <w:rPr>
                      <w:rFonts w:hint="cs"/>
                      <w:b/>
                      <w:bCs/>
                      <w:sz w:val="24"/>
                      <w:u w:val="double"/>
                      <w:rtl/>
                    </w:rPr>
                    <w:t xml:space="preserve"> </w:t>
                  </w:r>
                  <w:r w:rsidR="00D414F4" w:rsidRPr="004867E8">
                    <w:rPr>
                      <w:rFonts w:cs="B Titr" w:hint="cs"/>
                      <w:b/>
                      <w:bCs/>
                      <w:sz w:val="24"/>
                      <w:szCs w:val="24"/>
                      <w:u w:val="double"/>
                      <w:rtl/>
                    </w:rPr>
                    <w:t>جمع</w:t>
                  </w:r>
                  <w:r w:rsidR="00D414F4" w:rsidRPr="004867E8">
                    <w:rPr>
                      <w:rFonts w:cs="B Titr" w:hint="cs"/>
                      <w:b/>
                      <w:bCs/>
                      <w:sz w:val="24"/>
                      <w:szCs w:val="24"/>
                      <w:u w:val="double"/>
                      <w:rtl/>
                    </w:rPr>
                    <w:softHyphen/>
                    <w:t>بندی داور</w:t>
                  </w:r>
                  <w:r w:rsidR="007E5FE9">
                    <w:rPr>
                      <w:rFonts w:cs="B Titr" w:hint="cs"/>
                      <w:b/>
                      <w:bCs/>
                      <w:sz w:val="24"/>
                      <w:szCs w:val="24"/>
                      <w:u w:val="double"/>
                      <w:rtl/>
                    </w:rPr>
                    <w:tab/>
                  </w:r>
                  <w:r w:rsidR="00AD5444">
                    <w:rPr>
                      <w:rFonts w:cs="B Titr"/>
                      <w:b/>
                      <w:bCs/>
                      <w:sz w:val="24"/>
                      <w:szCs w:val="24"/>
                      <w:u w:val="double"/>
                      <w:rtl/>
                    </w:rPr>
                    <w:br/>
                  </w:r>
                  <w:r w:rsidR="00AD5444" w:rsidRPr="00AD5444">
                    <w:rPr>
                      <w:rFonts w:cs="B Nazanin"/>
                      <w:b/>
                      <w:bCs/>
                      <w:sz w:val="14"/>
                      <w:szCs w:val="14"/>
                      <w:rtl/>
                    </w:rPr>
                    <w:t>یکی از اصلی ترین سؤالهای افراد در استفاده از رسانه های گوناگون، مسئله ارتباط با جنس مخالف است.</w:t>
                  </w:r>
                  <w:r w:rsidR="00AD5444" w:rsidRPr="00AD5444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>که</w:t>
                  </w:r>
                  <w:r w:rsidR="00AD5444" w:rsidRPr="00AD5444">
                    <w:rPr>
                      <w:rFonts w:cs="B Nazanin"/>
                      <w:b/>
                      <w:bCs/>
                      <w:sz w:val="14"/>
                      <w:szCs w:val="14"/>
                      <w:rtl/>
                    </w:rPr>
                    <w:t xml:space="preserve"> آیا چت کردن با جنس مخالف یا ارتباط ایمیلی و یا فیسبوکی با جنس مخالف جایز است یا خیر؟ در پاسخ باید گفت </w:t>
                  </w:r>
                  <w:bookmarkStart w:id="0" w:name="_GoBack"/>
                  <w:r w:rsidR="00AD5444" w:rsidRPr="00AD5444">
                    <w:rPr>
                      <w:rFonts w:cs="B Nazanin"/>
                      <w:b/>
                      <w:bCs/>
                      <w:sz w:val="14"/>
                      <w:szCs w:val="14"/>
                      <w:rtl/>
                    </w:rPr>
                    <w:t>به طور کلی حکم ارتباطات اینترنتی همانند ارتباطات معمولی و سنتی اعم از ارتباط حضوری، نامه نگاری یا ارتباط تلفنی است و تفاوت چندانی بین این امور نیست. در واقع طبق قاعدة کلی که از جانب فقها بیان می شود، نفس ارتباط با جنس مخالف در صورتی که در حد متعارف باشد و منشأ شهوانی نداشته و همچنین ترس از افتادن در گناه در آن نباشد، مشکلی ندارد</w:t>
                  </w:r>
                  <w:r w:rsidR="00AD5444" w:rsidRPr="00AD5444">
                    <w:rPr>
                      <w:rFonts w:ascii="iransans" w:eastAsia="Times New Roman" w:hAnsi="iransans" w:cs="B Nazanin"/>
                      <w:b/>
                      <w:bCs/>
                      <w:sz w:val="14"/>
                      <w:szCs w:val="14"/>
                      <w:rtl/>
                    </w:rPr>
                    <w:t xml:space="preserve"> در تشخیص خوف و قصد لذت</w:t>
                  </w:r>
                  <w:r w:rsidR="00AD5444" w:rsidRPr="00AD5444">
                    <w:rPr>
                      <w:rFonts w:ascii="iransans" w:eastAsia="Times New Roman" w:hAnsi="iransans" w:cs="B Nazanin" w:hint="cs"/>
                      <w:b/>
                      <w:bCs/>
                      <w:sz w:val="14"/>
                      <w:szCs w:val="14"/>
                      <w:rtl/>
                    </w:rPr>
                    <w:t xml:space="preserve"> نیز؛</w:t>
                  </w:r>
                  <w:r w:rsidR="00AD5444" w:rsidRPr="00AD5444">
                    <w:rPr>
                      <w:rFonts w:ascii="iransans" w:eastAsia="Times New Roman" w:hAnsi="iransans" w:cs="B Nazanin"/>
                      <w:b/>
                      <w:bCs/>
                      <w:sz w:val="14"/>
                      <w:szCs w:val="14"/>
                      <w:rtl/>
                    </w:rPr>
                    <w:t xml:space="preserve"> انسان خود مهمترین قاضی خویش است و از وضع خویش </w:t>
                  </w:r>
                  <w:r w:rsidR="00AD5444" w:rsidRPr="00AD5444">
                    <w:rPr>
                      <w:rFonts w:ascii="iransans" w:eastAsia="Times New Roman" w:hAnsi="iransans" w:cs="B Nazanin" w:hint="cs"/>
                      <w:b/>
                      <w:bCs/>
                      <w:sz w:val="14"/>
                      <w:szCs w:val="14"/>
                      <w:rtl/>
                    </w:rPr>
                    <w:t>آ</w:t>
                  </w:r>
                  <w:r w:rsidR="00AD5444" w:rsidRPr="00AD5444">
                    <w:rPr>
                      <w:rFonts w:ascii="iransans" w:eastAsia="Times New Roman" w:hAnsi="iransans" w:cs="B Nazanin"/>
                      <w:b/>
                      <w:bCs/>
                      <w:sz w:val="14"/>
                      <w:szCs w:val="14"/>
                      <w:rtl/>
                    </w:rPr>
                    <w:t>گاه است</w:t>
                  </w:r>
                  <w:r w:rsidR="00AD5444" w:rsidRPr="00AD5444">
                    <w:rPr>
                      <w:rFonts w:ascii="iransans" w:eastAsia="Times New Roman" w:hAnsi="iransans" w:cs="B Nazanin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  <w:r w:rsidR="00AD5444" w:rsidRPr="00AD5444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>اما بایدبه این نکته توجه داشت که</w:t>
                  </w:r>
                  <w:r w:rsidR="00AD5444" w:rsidRPr="00AD5444">
                    <w:rPr>
                      <w:rFonts w:cs="B Nazanin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  <w:r w:rsidR="00AD5444" w:rsidRPr="00AD5444">
                    <w:rPr>
                      <w:rStyle w:val="Strong"/>
                      <w:rFonts w:cs="B Nazanin"/>
                      <w:b w:val="0"/>
                      <w:bCs w:val="0"/>
                      <w:sz w:val="14"/>
                      <w:szCs w:val="14"/>
                      <w:rtl/>
                    </w:rPr>
                    <w:t>راحتی برخورد در فضای مجازی با جنس مخالف و مشروع دانستن این رفتارها در اینترنت، بستر مهمی برای شکل گیری روابط پرخطر بیرونی و مفاسد همراه آن می گردد</w:t>
                  </w:r>
                  <w:r w:rsidR="00AD5444" w:rsidRPr="00AD5444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>وموجب</w:t>
                  </w:r>
                  <w:r w:rsidR="00AD5444" w:rsidRPr="00AD5444">
                    <w:rPr>
                      <w:rFonts w:ascii="iransans" w:eastAsia="Times New Roman" w:hAnsi="iransans" w:cs="B Nazanin"/>
                      <w:b/>
                      <w:bCs/>
                      <w:sz w:val="14"/>
                      <w:szCs w:val="14"/>
                      <w:rtl/>
                    </w:rPr>
                    <w:t xml:space="preserve"> شکسته شدن قبح ارتباط با نامحرم</w:t>
                  </w:r>
                  <w:r w:rsidR="00AD5444" w:rsidRPr="00AD5444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 xml:space="preserve"> میشود.</w:t>
                  </w:r>
                  <w:r w:rsidR="00AD5444" w:rsidRPr="00AD5444">
                    <w:rPr>
                      <w:rFonts w:ascii="iransans" w:eastAsia="Times New Roman" w:hAnsi="iransans" w:cs="B Nazanin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  <w:r w:rsidR="00AD5444" w:rsidRPr="00AD5444">
                    <w:rPr>
                      <w:rFonts w:ascii="iransans" w:eastAsia="Times New Roman" w:hAnsi="iransans" w:cs="B Nazanin" w:hint="cs"/>
                      <w:b/>
                      <w:bCs/>
                      <w:sz w:val="14"/>
                      <w:szCs w:val="14"/>
                      <w:rtl/>
                    </w:rPr>
                    <w:t>مسئله مهم اینجاست که بشریت قسم شیطان رامبنی برفریب تمام انسان ها باورندارد</w:t>
                  </w:r>
                  <w:r w:rsidR="007E5FE9">
                    <w:rPr>
                      <w:rFonts w:ascii="iransans" w:eastAsia="Times New Roman" w:hAnsi="iransans" w:cs="B Nazanin" w:hint="cs"/>
                      <w:b/>
                      <w:bCs/>
                      <w:sz w:val="14"/>
                      <w:szCs w:val="14"/>
                      <w:rtl/>
                    </w:rPr>
                    <w:t>(</w:t>
                  </w:r>
                  <w:r w:rsidR="00AD5444" w:rsidRPr="00AD5444">
                    <w:rPr>
                      <w:rFonts w:ascii="iransans" w:eastAsia="Times New Roman" w:hAnsi="iransans" w:cs="B Nazanin" w:hint="cs"/>
                      <w:b/>
                      <w:bCs/>
                      <w:sz w:val="14"/>
                      <w:szCs w:val="14"/>
                      <w:rtl/>
                    </w:rPr>
                    <w:t>فبعزتک لاغوینهم اجمعین.</w:t>
                  </w:r>
                  <w:r w:rsidR="007E5FE9">
                    <w:rPr>
                      <w:rFonts w:ascii="iransans" w:eastAsia="Times New Roman" w:hAnsi="iransans" w:cs="B Nazanin" w:hint="cs"/>
                      <w:b/>
                      <w:bCs/>
                      <w:sz w:val="14"/>
                      <w:szCs w:val="14"/>
                      <w:rtl/>
                    </w:rPr>
                    <w:t>)</w:t>
                  </w:r>
                  <w:r w:rsidR="00AD5444" w:rsidRPr="00AD5444">
                    <w:rPr>
                      <w:rFonts w:ascii="iransans" w:eastAsia="Times New Roman" w:hAnsi="iransans" w:cs="B Nazanin" w:hint="cs"/>
                      <w:b/>
                      <w:bCs/>
                      <w:sz w:val="14"/>
                      <w:szCs w:val="14"/>
                      <w:rtl/>
                    </w:rPr>
                    <w:t>باباوراین مسئله انسان محتاطانه تربرخوردخواهدکرد.</w:t>
                  </w:r>
                  <w:r w:rsidR="007E5FE9">
                    <w:rPr>
                      <w:rFonts w:ascii="iransans" w:eastAsia="Times New Roman" w:hAnsi="iransans" w:cs="B Nazanin" w:hint="cs"/>
                      <w:b/>
                      <w:bCs/>
                      <w:sz w:val="14"/>
                      <w:szCs w:val="14"/>
                      <w:rtl/>
                    </w:rPr>
                    <w:t xml:space="preserve">همچنین </w:t>
                  </w:r>
                  <w:r w:rsidR="00AD5444">
                    <w:rPr>
                      <w:rFonts w:ascii="iransans" w:eastAsia="Times New Roman" w:hAnsi="iransans" w:cs="B Nazanin" w:hint="cs"/>
                      <w:b/>
                      <w:bCs/>
                      <w:sz w:val="14"/>
                      <w:szCs w:val="14"/>
                      <w:rtl/>
                    </w:rPr>
                    <w:t>درآیه32 سوره احزاب خداوندمتعال خطاب به زنان پیامبر(ص)کسانی که هم نفس با رسول خدا</w:t>
                  </w:r>
                  <w:r w:rsidR="006A2D05">
                    <w:rPr>
                      <w:rFonts w:ascii="iransans" w:eastAsia="Times New Roman" w:hAnsi="iransans" w:cs="B Nazanin" w:hint="cs"/>
                      <w:b/>
                      <w:bCs/>
                      <w:sz w:val="14"/>
                      <w:szCs w:val="14"/>
                      <w:rtl/>
                    </w:rPr>
                    <w:t>ودرکنارایشان هستندمی فرمایید</w:t>
                  </w:r>
                  <w:r w:rsidR="00AD5444">
                    <w:rPr>
                      <w:rFonts w:ascii="iransans" w:eastAsia="Times New Roman" w:hAnsi="iransans" w:cs="B Nazanin" w:hint="cs"/>
                      <w:b/>
                      <w:bCs/>
                      <w:sz w:val="14"/>
                      <w:szCs w:val="14"/>
                      <w:rtl/>
                    </w:rPr>
                    <w:t xml:space="preserve"> فلاتخضعن بالقول</w:t>
                  </w:r>
                  <w:r w:rsidR="006A2D05">
                    <w:rPr>
                      <w:rFonts w:ascii="iransans" w:eastAsia="Times New Roman" w:hAnsi="iransans" w:cs="B Nazanin" w:hint="cs"/>
                      <w:b/>
                      <w:bCs/>
                      <w:sz w:val="14"/>
                      <w:szCs w:val="14"/>
                      <w:rtl/>
                    </w:rPr>
                    <w:t xml:space="preserve"> و.مواظبت دررفتار وگفتاربرای همه هست وارتباط بانامحرم زنگ خطری است که</w:t>
                  </w:r>
                  <w:r w:rsidR="007E5FE9">
                    <w:rPr>
                      <w:rFonts w:ascii="iransans" w:eastAsia="Times New Roman" w:hAnsi="iransans" w:cs="B Nazanin" w:hint="cs"/>
                      <w:b/>
                      <w:bCs/>
                      <w:sz w:val="14"/>
                      <w:szCs w:val="14"/>
                      <w:rtl/>
                    </w:rPr>
                    <w:t xml:space="preserve"> حتی</w:t>
                  </w:r>
                  <w:r w:rsidR="006A2D05">
                    <w:rPr>
                      <w:rFonts w:ascii="iransans" w:eastAsia="Times New Roman" w:hAnsi="iransans" w:cs="B Nazanin" w:hint="cs"/>
                      <w:b/>
                      <w:bCs/>
                      <w:sz w:val="14"/>
                      <w:szCs w:val="14"/>
                      <w:rtl/>
                    </w:rPr>
                    <w:t xml:space="preserve"> به نزدیکان پیامبرهم سفارش شده است پس مسئله مهمی است</w:t>
                  </w:r>
                  <w:r w:rsidR="007E5FE9">
                    <w:rPr>
                      <w:rFonts w:ascii="iransans" w:eastAsia="Times New Roman" w:hAnsi="iransans" w:cs="B Nazanin" w:hint="cs"/>
                      <w:b/>
                      <w:bCs/>
                      <w:sz w:val="14"/>
                      <w:szCs w:val="14"/>
                      <w:rtl/>
                    </w:rPr>
                    <w:t xml:space="preserve"> وباید بادقت بیشتری به بحث نگریست.</w:t>
                  </w:r>
                  <w:r w:rsidR="007E5FE9">
                    <w:rPr>
                      <w:rFonts w:ascii="iransans" w:eastAsia="Times New Roman" w:hAnsi="iransans" w:cs="B Nazanin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 w:rsidR="00AD5444" w:rsidRPr="00AD5444">
                    <w:rPr>
                      <w:rFonts w:ascii="iransans" w:eastAsia="Times New Roman" w:hAnsi="iransans" w:cs="B Nazanin"/>
                      <w:b/>
                      <w:bCs/>
                      <w:sz w:val="14"/>
                      <w:szCs w:val="14"/>
                      <w:rtl/>
                    </w:rPr>
                    <w:br/>
                    <w:t>راهکارها</w:t>
                  </w:r>
                  <w:r w:rsidR="00AD5444" w:rsidRPr="00AD5444">
                    <w:rPr>
                      <w:rFonts w:ascii="iransans" w:eastAsia="Times New Roman" w:hAnsi="iransans" w:cs="B Nazanin"/>
                      <w:b/>
                      <w:bCs/>
                      <w:sz w:val="14"/>
                      <w:szCs w:val="14"/>
                      <w:rtl/>
                      <w:lang w:bidi="fa-IR"/>
                    </w:rPr>
                    <w:br/>
                  </w:r>
                  <w:r w:rsidR="00AD5444" w:rsidRPr="00AD5444">
                    <w:rPr>
                      <w:rFonts w:ascii="iransans" w:eastAsia="Times New Roman" w:hAnsi="iransans" w:cs="B Nazanin"/>
                      <w:b/>
                      <w:bCs/>
                      <w:sz w:val="14"/>
                      <w:szCs w:val="14"/>
                      <w:rtl/>
                    </w:rPr>
                    <w:t>در فرهنگ دینی، اسلام به ما توصیه می كند، روابط دختر و پسر در حد ضرورت باشد و فرد روح و ذهن خود را از این گونه امور آزاد گرداند؛ هنگامی هم كه فرد به سن رشد و بلوغ می رسد، با مشورت بزرگان و خانواده، مقدمات امر مقدس ازدواج را فراهم ساخته، و محبت های صادقانه خویش را در كانون گرم خانواده بارور سازد و بقیه ذهن خویش را از شهوات منصرف و به كارهای عقلایی و شرعی مشغول شود</w:t>
                  </w:r>
                  <w:r w:rsidR="00AD5444" w:rsidRPr="00AD5444">
                    <w:rPr>
                      <w:rFonts w:ascii="iransans" w:eastAsia="Times New Roman" w:hAnsi="iransans" w:cs="B Nazanin"/>
                      <w:b/>
                      <w:bCs/>
                      <w:sz w:val="14"/>
                      <w:szCs w:val="14"/>
                    </w:rPr>
                    <w:t>.</w:t>
                  </w:r>
                  <w:r w:rsidR="00AD5444" w:rsidRPr="00AD5444">
                    <w:rPr>
                      <w:rFonts w:ascii="Arial" w:hAnsi="Arial" w:cs="B Nazanin"/>
                      <w:b/>
                      <w:bCs/>
                      <w:sz w:val="14"/>
                      <w:szCs w:val="14"/>
                      <w:rtl/>
                    </w:rPr>
                    <w:t xml:space="preserve"> برای ورود به عرصه های فرهنگی و تبلیغی</w:t>
                  </w:r>
                  <w:r w:rsidR="00AD5444" w:rsidRPr="00AD5444">
                    <w:rPr>
                      <w:rFonts w:ascii="Arial" w:hAnsi="Arial" w:cs="B Nazanin" w:hint="cs"/>
                      <w:b/>
                      <w:bCs/>
                      <w:sz w:val="14"/>
                      <w:szCs w:val="14"/>
                      <w:rtl/>
                    </w:rPr>
                    <w:t xml:space="preserve"> نیز</w:t>
                  </w:r>
                  <w:r w:rsidR="00AD5444" w:rsidRPr="00AD5444">
                    <w:rPr>
                      <w:rFonts w:ascii="Arial" w:hAnsi="Arial" w:cs="B Nazanin"/>
                      <w:b/>
                      <w:bCs/>
                      <w:sz w:val="14"/>
                      <w:szCs w:val="14"/>
                      <w:rtl/>
                    </w:rPr>
                    <w:t xml:space="preserve"> با توجه به رسالت عظیم طلاب</w:t>
                  </w:r>
                  <w:r w:rsidR="00AD5444" w:rsidRPr="00AD5444">
                    <w:rPr>
                      <w:rFonts w:ascii="Arial" w:hAnsi="Arial" w:cs="B Nazanin" w:hint="cs"/>
                      <w:b/>
                      <w:bCs/>
                      <w:sz w:val="14"/>
                      <w:szCs w:val="14"/>
                      <w:rtl/>
                    </w:rPr>
                    <w:t xml:space="preserve"> در</w:t>
                  </w:r>
                  <w:r w:rsidR="00AD5444" w:rsidRPr="00AD5444">
                    <w:rPr>
                      <w:rFonts w:ascii="Arial" w:hAnsi="Arial" w:cs="B Nazanin"/>
                      <w:b/>
                      <w:bCs/>
                      <w:sz w:val="14"/>
                      <w:szCs w:val="14"/>
                      <w:rtl/>
                    </w:rPr>
                    <w:t xml:space="preserve"> این فضا ، باید</w:t>
                  </w:r>
                  <w:r w:rsidR="00AD5444" w:rsidRPr="00AD5444">
                    <w:rPr>
                      <w:rFonts w:ascii="Arial" w:hAnsi="Arial" w:cs="B Nazanin" w:hint="cs"/>
                      <w:b/>
                      <w:bCs/>
                      <w:sz w:val="14"/>
                      <w:szCs w:val="14"/>
                      <w:rtl/>
                    </w:rPr>
                    <w:t>تبلیغ خانم ها وآقایان جداباشدو</w:t>
                  </w:r>
                  <w:r w:rsidR="00AD5444" w:rsidRPr="00AD5444">
                    <w:rPr>
                      <w:rFonts w:ascii="Arial" w:hAnsi="Arial" w:cs="B Nazanin"/>
                      <w:b/>
                      <w:bCs/>
                      <w:sz w:val="14"/>
                      <w:szCs w:val="14"/>
                      <w:rtl/>
                    </w:rPr>
                    <w:t xml:space="preserve"> باتقویت بنیه فکری، علمی و تقوا وارد این مسیر </w:t>
                  </w:r>
                  <w:r w:rsidR="00AD5444" w:rsidRPr="00AD5444">
                    <w:rPr>
                      <w:rFonts w:ascii="Arial" w:hAnsi="Arial" w:cs="B Nazanin"/>
                      <w:b/>
                      <w:bCs/>
                      <w:sz w:val="18"/>
                      <w:szCs w:val="18"/>
                      <w:rtl/>
                    </w:rPr>
                    <w:t xml:space="preserve">شده </w:t>
                  </w:r>
                  <w:r w:rsidR="00AD5444" w:rsidRPr="00AD5444">
                    <w:rPr>
                      <w:rFonts w:ascii="Arial" w:hAnsi="Arial" w:cs="B Nazanin"/>
                      <w:b/>
                      <w:bCs/>
                      <w:sz w:val="14"/>
                      <w:szCs w:val="14"/>
                      <w:rtl/>
                    </w:rPr>
                    <w:t>و از ظرفیت های این فضا به گسترش عقیده و دین خود کمک ک</w:t>
                  </w:r>
                  <w:r w:rsidR="00AD5444" w:rsidRPr="00AD5444">
                    <w:rPr>
                      <w:rFonts w:ascii="Arial" w:hAnsi="Arial" w:cs="B Nazanin" w:hint="cs"/>
                      <w:b/>
                      <w:bCs/>
                      <w:sz w:val="14"/>
                      <w:szCs w:val="14"/>
                      <w:rtl/>
                    </w:rPr>
                    <w:t>رد</w:t>
                  </w:r>
                  <w:r w:rsidR="00AD5444" w:rsidRPr="00AD5444">
                    <w:rPr>
                      <w:rFonts w:cs="B Nazanin"/>
                      <w:b/>
                      <w:bCs/>
                      <w:sz w:val="14"/>
                      <w:szCs w:val="14"/>
                      <w:rtl/>
                    </w:rPr>
                    <w:t>.</w:t>
                  </w:r>
                </w:p>
                <w:bookmarkEnd w:id="0"/>
                <w:p w:rsidR="00AD5444" w:rsidRPr="006763FE" w:rsidRDefault="00AD5444" w:rsidP="007E5FE9">
                  <w:pPr>
                    <w:bidi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  <w:p w:rsidR="004867E8" w:rsidRDefault="004867E8" w:rsidP="00AD5444">
                  <w:pPr>
                    <w:jc w:val="right"/>
                    <w:rPr>
                      <w:rFonts w:cs="B Titr"/>
                      <w:b/>
                      <w:bCs/>
                      <w:sz w:val="24"/>
                      <w:szCs w:val="24"/>
                      <w:u w:val="double"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>
          <v:shape id="_x0000_s1031" type="#_x0000_t202" style="position:absolute;left:0;text-align:left;margin-left:87.05pt;margin-top:-522pt;width:132.7pt;height:272.6pt;z-index:251663360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1">
              <w:txbxContent>
                <w:p w:rsidR="008B3C60" w:rsidRPr="00D418BE" w:rsidRDefault="008B3C60" w:rsidP="0007299D">
                  <w:pPr>
                    <w:spacing w:line="240" w:lineRule="auto"/>
                    <w:jc w:val="right"/>
                    <w:rPr>
                      <w:rFonts w:cs="B Titr"/>
                      <w:b/>
                      <w:bCs/>
                      <w:color w:val="000000" w:themeColor="text1"/>
                      <w:sz w:val="24"/>
                      <w:szCs w:val="24"/>
                      <w:u w:val="double"/>
                      <w:rtl/>
                      <w:lang w:bidi="fa-IR"/>
                    </w:rPr>
                  </w:pPr>
                  <w:r w:rsidRPr="00D418BE">
                    <w:rPr>
                      <w:rFonts w:cs="B Titr" w:hint="cs"/>
                      <w:b/>
                      <w:bCs/>
                      <w:color w:val="000000" w:themeColor="text1"/>
                      <w:sz w:val="24"/>
                      <w:szCs w:val="24"/>
                      <w:u w:val="double"/>
                      <w:rtl/>
                      <w:lang w:bidi="fa-IR"/>
                    </w:rPr>
                    <w:t>نتایج دیدگاه موافق:</w:t>
                  </w:r>
                </w:p>
                <w:p w:rsidR="008B4694" w:rsidRPr="00483838" w:rsidRDefault="008B4694" w:rsidP="00D10C69">
                  <w:pPr>
                    <w:bidi/>
                    <w:rPr>
                      <w:rFonts w:cs="B Nazanin"/>
                      <w:b/>
                      <w:bCs/>
                      <w:color w:val="000000"/>
                      <w:rtl/>
                    </w:rPr>
                  </w:pPr>
                  <w:r w:rsidRPr="00483838">
                    <w:rPr>
                      <w:rFonts w:ascii="Noto Naskh Arabic" w:cs="B Nazanin" w:hint="cs"/>
                      <w:b/>
                      <w:bCs/>
                      <w:color w:val="000000"/>
                      <w:rtl/>
                    </w:rPr>
                    <w:t xml:space="preserve">ویژگی ها وابعاد ارتباط بانامحرم درفضای مجازی: </w:t>
                  </w:r>
                  <w:r w:rsidRPr="00483838">
                    <w:rPr>
                      <w:rFonts w:ascii="Noto Naskh Arabic" w:cs="B Nazanin" w:hint="cs"/>
                      <w:b/>
                      <w:bCs/>
                      <w:color w:val="000000"/>
                      <w:rtl/>
                    </w:rPr>
                    <w:br/>
                    <w:t>1-آرمان گرایی وتخیل</w:t>
                  </w:r>
                  <w:r w:rsidRPr="00483838">
                    <w:rPr>
                      <w:rFonts w:ascii="Noto Naskh Arabic" w:cs="B Nazanin" w:hint="cs"/>
                      <w:b/>
                      <w:bCs/>
                      <w:color w:val="000000"/>
                      <w:rtl/>
                    </w:rPr>
                    <w:br/>
                    <w:t>2-دروغ پردازی</w:t>
                  </w:r>
                  <w:r w:rsidRPr="00483838">
                    <w:rPr>
                      <w:rFonts w:cs="B Nazanin"/>
                      <w:b/>
                      <w:bCs/>
                      <w:color w:val="000000"/>
                    </w:rPr>
                    <w:br/>
                  </w:r>
                  <w:r w:rsidRPr="00483838">
                    <w:rPr>
                      <w:rFonts w:cs="B Nazanin" w:hint="cs"/>
                      <w:b/>
                      <w:bCs/>
                      <w:color w:val="000000"/>
                      <w:rtl/>
                    </w:rPr>
                    <w:t>3-ایجادمحبت ووابستگی</w:t>
                  </w:r>
                  <w:r w:rsidRPr="00483838">
                    <w:rPr>
                      <w:rFonts w:cs="B Nazanin"/>
                      <w:b/>
                      <w:bCs/>
                      <w:color w:val="000000"/>
                      <w:rtl/>
                    </w:rPr>
                    <w:br/>
                  </w:r>
                  <w:r w:rsidRPr="00483838">
                    <w:rPr>
                      <w:rFonts w:cs="B Nazanin" w:hint="cs"/>
                      <w:b/>
                      <w:bCs/>
                      <w:color w:val="000000"/>
                      <w:rtl/>
                    </w:rPr>
                    <w:t>4-ایجادسوءظن وبدبینی</w:t>
                  </w:r>
                </w:p>
                <w:p w:rsidR="004867E8" w:rsidRPr="008B4694" w:rsidRDefault="004867E8" w:rsidP="008B4694">
                  <w:pPr>
                    <w:bidi/>
                    <w:ind w:left="360"/>
                    <w:rPr>
                      <w:rFonts w:cs="B Titr"/>
                      <w:sz w:val="20"/>
                      <w:szCs w:val="20"/>
                      <w:rtl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>
          <v:shape id="_x0000_s1032" type="#_x0000_t202" style="position:absolute;left:0;text-align:left;margin-left:-66pt;margin-top:-522pt;width:145.5pt;height:272.6pt;z-index:251664384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2">
              <w:txbxContent>
                <w:p w:rsidR="008B3C60" w:rsidRPr="00D418BE" w:rsidRDefault="008B3C60" w:rsidP="0007299D">
                  <w:pPr>
                    <w:spacing w:line="240" w:lineRule="auto"/>
                    <w:jc w:val="right"/>
                    <w:rPr>
                      <w:rFonts w:cs="B Titr"/>
                      <w:color w:val="000000" w:themeColor="text1"/>
                      <w:sz w:val="24"/>
                      <w:szCs w:val="24"/>
                      <w:u w:val="double"/>
                      <w:rtl/>
                      <w:lang w:bidi="fa-IR"/>
                    </w:rPr>
                  </w:pPr>
                  <w:r w:rsidRPr="00D418BE">
                    <w:rPr>
                      <w:rFonts w:cs="B Titr" w:hint="cs"/>
                      <w:color w:val="000000" w:themeColor="text1"/>
                      <w:sz w:val="24"/>
                      <w:szCs w:val="24"/>
                      <w:u w:val="double"/>
                      <w:rtl/>
                      <w:lang w:bidi="fa-IR"/>
                    </w:rPr>
                    <w:t>نتایج دیدگاه مخالف :</w:t>
                  </w:r>
                </w:p>
                <w:p w:rsidR="008B3C60" w:rsidRPr="00483838" w:rsidRDefault="00483838" w:rsidP="004867E8">
                  <w:pPr>
                    <w:jc w:val="right"/>
                    <w:rPr>
                      <w:rFonts w:ascii="Noto Naskh Arabic" w:cs="B Nazanin"/>
                      <w:b/>
                      <w:bCs/>
                      <w:color w:val="000000"/>
                      <w:rtl/>
                    </w:rPr>
                  </w:pPr>
                  <w:r w:rsidRPr="00483838">
                    <w:rPr>
                      <w:rFonts w:ascii="Noto Naskh Arabic" w:cs="B Nazanin" w:hint="cs"/>
                      <w:b/>
                      <w:bCs/>
                      <w:color w:val="000000"/>
                      <w:rtl/>
                    </w:rPr>
                    <w:t>1-ارتباط غیرمستقیم محسوب میشودوهمدیگر را نمبینیم</w:t>
                  </w:r>
                </w:p>
                <w:p w:rsidR="00483838" w:rsidRPr="00483838" w:rsidRDefault="00483838" w:rsidP="00483838">
                  <w:pPr>
                    <w:jc w:val="right"/>
                    <w:rPr>
                      <w:rFonts w:ascii="Noto Naskh Arabic" w:cs="B Nazanin"/>
                      <w:b/>
                      <w:bCs/>
                      <w:color w:val="000000"/>
                      <w:rtl/>
                    </w:rPr>
                  </w:pPr>
                  <w:r w:rsidRPr="00483838">
                    <w:rPr>
                      <w:rFonts w:ascii="Noto Naskh Arabic" w:cs="B Nazanin" w:hint="cs"/>
                      <w:b/>
                      <w:bCs/>
                      <w:color w:val="000000"/>
                      <w:rtl/>
                    </w:rPr>
                    <w:t xml:space="preserve">2-گاهی صرفا برای تبادل اطلاعات آموختن برخی امور </w:t>
                  </w:r>
                  <w:r>
                    <w:rPr>
                      <w:rFonts w:ascii="Noto Naskh Arabic" w:cs="B Nazanin" w:hint="cs"/>
                      <w:b/>
                      <w:bCs/>
                      <w:color w:val="000000"/>
                      <w:rtl/>
                    </w:rPr>
                    <w:t xml:space="preserve">ویاحتی مشاوره </w:t>
                  </w:r>
                  <w:r w:rsidRPr="00483838">
                    <w:rPr>
                      <w:rFonts w:ascii="Noto Naskh Arabic" w:cs="B Nazanin" w:hint="cs"/>
                      <w:b/>
                      <w:bCs/>
                      <w:color w:val="000000"/>
                      <w:rtl/>
                    </w:rPr>
                    <w:t>است.نبایدمنفی نگری کرد.</w:t>
                  </w:r>
                </w:p>
                <w:p w:rsidR="00483838" w:rsidRPr="007E5FE9" w:rsidRDefault="00483838" w:rsidP="00483838">
                  <w:pPr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483838">
                    <w:rPr>
                      <w:rFonts w:ascii="Noto Naskh Arabic" w:cs="B Nazanin" w:hint="cs"/>
                      <w:b/>
                      <w:bCs/>
                      <w:color w:val="000000"/>
                      <w:rtl/>
                    </w:rPr>
                    <w:t>3-درامورتبلیغی هم دربسیاری ازموارد میشوداثرگذاربود</w:t>
                  </w:r>
                  <w:r w:rsidR="00AD5444">
                    <w:rPr>
                      <w:rFonts w:ascii="Noto Naskh Arabic" w:cs="B Nazanin"/>
                      <w:b/>
                      <w:bCs/>
                      <w:color w:val="000000"/>
                      <w:rtl/>
                    </w:rPr>
                    <w:br/>
                  </w:r>
                  <w:r w:rsidR="00AD5444" w:rsidRPr="007E5FE9">
                    <w:rPr>
                      <w:rFonts w:ascii="Noto Naskh Arabic" w:cs="B Nazanin" w:hint="cs"/>
                      <w:b/>
                      <w:bCs/>
                      <w:rtl/>
                    </w:rPr>
                    <w:t>4-</w:t>
                  </w:r>
                  <w:r w:rsidR="00BA1332" w:rsidRPr="007E5FE9">
                    <w:rPr>
                      <w:rFonts w:ascii="Arial" w:hAnsi="Arial" w:cs="B Nazanin"/>
                      <w:b/>
                      <w:bCs/>
                      <w:rtl/>
                    </w:rPr>
                    <w:t xml:space="preserve"> زنان مسلمان نیز باید مانند بقیه کشورها بتوانند آزادانه در این فضا فعالیت کنند</w:t>
                  </w:r>
                </w:p>
              </w:txbxContent>
            </v:textbox>
          </v:shape>
        </w:pict>
      </w:r>
      <w:r>
        <w:rPr>
          <w:noProof/>
          <w:rtl/>
          <w:lang w:bidi="fa-IR"/>
        </w:rPr>
        <w:pict>
          <v:rect id="_x0000_s1037" style="position:absolute;left:0;text-align:left;margin-left:-51.95pt;margin-top:-249.4pt;width:276.4pt;height:132.65pt;z-index:-251620864" fillcolor="white [3212]" stroked="f">
            <w10:wrap anchorx="page"/>
          </v:rect>
        </w:pict>
      </w:r>
      <w:r>
        <w:rPr>
          <w:noProof/>
          <w:rtl/>
          <w:lang w:bidi="fa-IR"/>
        </w:rPr>
        <w:pict>
          <v:rect id="_x0000_s1039" style="position:absolute;left:0;text-align:left;margin-left:-62.05pt;margin-top:-496.5pt;width:570.7pt;height:132.65pt;z-index:-251619840" fillcolor="white [3212]" stroked="f">
            <w10:wrap anchorx="page"/>
          </v:rect>
        </w:pict>
      </w:r>
      <w:r w:rsidR="00E33A95" w:rsidRPr="00E33A95">
        <w:rPr>
          <w:rFonts w:cs="Arial" w:hint="cs"/>
          <w:noProof/>
          <w:rtl/>
        </w:rPr>
        <w:drawing>
          <wp:anchor distT="0" distB="0" distL="0" distR="0" simplePos="0" relativeHeight="251693568" behindDoc="1" locked="1" layoutInCell="1" allowOverlap="1">
            <wp:simplePos x="0" y="0"/>
            <wp:positionH relativeFrom="page">
              <wp:posOffset>-84455</wp:posOffset>
            </wp:positionH>
            <wp:positionV relativeFrom="page">
              <wp:posOffset>53975</wp:posOffset>
            </wp:positionV>
            <wp:extent cx="7655560" cy="9951720"/>
            <wp:effectExtent l="19050" t="0" r="2540" b="0"/>
            <wp:wrapSquare wrapText="bothSides"/>
            <wp:docPr id="1" name="عکس 0" descr="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5560" cy="9951720"/>
                    </a:xfrm>
                    <a:prstGeom prst="rect">
                      <a:avLst/>
                    </a:prstGeom>
                    <a:solidFill>
                      <a:schemeClr val="accent4">
                        <a:lumMod val="20000"/>
                        <a:lumOff val="8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1C2B" w:rsidRPr="00B41C2B">
        <w:rPr>
          <w:rFonts w:cs="Arial" w:hint="cs"/>
          <w:noProof/>
          <w:rtl/>
        </w:rPr>
        <w:drawing>
          <wp:anchor distT="0" distB="0" distL="0" distR="0" simplePos="0" relativeHeight="251691520" behindDoc="1" locked="1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658100" cy="9954895"/>
            <wp:effectExtent l="19050" t="0" r="0" b="0"/>
            <wp:wrapSquare wrapText="bothSides"/>
            <wp:docPr id="2" name="عکس 0" descr="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9954895"/>
                    </a:xfrm>
                    <a:prstGeom prst="rect">
                      <a:avLst/>
                    </a:prstGeom>
                    <a:solidFill>
                      <a:schemeClr val="accent4">
                        <a:lumMod val="20000"/>
                        <a:lumOff val="8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3319">
        <w:rPr>
          <w:rtl/>
          <w:lang w:bidi="fa-IR"/>
        </w:rPr>
        <w:tab/>
      </w:r>
      <w:r w:rsidR="006A3319">
        <w:rPr>
          <w:rtl/>
          <w:lang w:bidi="fa-IR"/>
        </w:rPr>
        <w:tab/>
      </w:r>
      <w:r w:rsidR="006A3319">
        <w:rPr>
          <w:rtl/>
          <w:lang w:bidi="fa-IR"/>
        </w:rPr>
        <w:tab/>
      </w:r>
      <w:r w:rsidR="006A3319">
        <w:rPr>
          <w:rtl/>
          <w:lang w:bidi="fa-IR"/>
        </w:rPr>
        <w:tab/>
      </w:r>
      <w:r w:rsidR="006A3319">
        <w:rPr>
          <w:rtl/>
          <w:lang w:bidi="fa-IR"/>
        </w:rPr>
        <w:tab/>
      </w:r>
      <w:r w:rsidR="006A3319">
        <w:rPr>
          <w:rtl/>
          <w:lang w:bidi="fa-IR"/>
        </w:rPr>
        <w:tab/>
      </w:r>
      <w:r w:rsidR="006A3319">
        <w:rPr>
          <w:rtl/>
          <w:lang w:bidi="fa-IR"/>
        </w:rPr>
        <w:tab/>
      </w:r>
      <w:r w:rsidR="006A3319">
        <w:rPr>
          <w:rtl/>
          <w:lang w:bidi="fa-IR"/>
        </w:rPr>
        <w:tab/>
      </w:r>
    </w:p>
    <w:sectPr w:rsidR="00294A64" w:rsidSect="00294A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00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e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Hom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oto Naskh 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ira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15F6B"/>
    <w:multiLevelType w:val="hybridMultilevel"/>
    <w:tmpl w:val="670E19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01CBA"/>
    <w:multiLevelType w:val="hybridMultilevel"/>
    <w:tmpl w:val="7750AADA"/>
    <w:lvl w:ilvl="0" w:tplc="4CB060AE">
      <w:start w:val="1"/>
      <w:numFmt w:val="decimal"/>
      <w:lvlText w:val="%1-"/>
      <w:lvlJc w:val="left"/>
      <w:pPr>
        <w:ind w:left="720" w:hanging="360"/>
      </w:pPr>
      <w:rPr>
        <w:rFonts w:asciiTheme="minorHAns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22BF7"/>
    <w:multiLevelType w:val="hybridMultilevel"/>
    <w:tmpl w:val="0DDC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5098F"/>
    <w:multiLevelType w:val="hybridMultilevel"/>
    <w:tmpl w:val="5A8AE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F2634"/>
    <w:multiLevelType w:val="hybridMultilevel"/>
    <w:tmpl w:val="29A4D4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1E21"/>
    <w:rsid w:val="00034BFF"/>
    <w:rsid w:val="0004109E"/>
    <w:rsid w:val="00046A10"/>
    <w:rsid w:val="0007299D"/>
    <w:rsid w:val="00092368"/>
    <w:rsid w:val="00094C3A"/>
    <w:rsid w:val="000C5DBD"/>
    <w:rsid w:val="000C68B6"/>
    <w:rsid w:val="000E0BDF"/>
    <w:rsid w:val="000F7CED"/>
    <w:rsid w:val="00117583"/>
    <w:rsid w:val="00133020"/>
    <w:rsid w:val="00183D5C"/>
    <w:rsid w:val="001B0BC1"/>
    <w:rsid w:val="001C4BAE"/>
    <w:rsid w:val="001D61D6"/>
    <w:rsid w:val="001F796F"/>
    <w:rsid w:val="00200E6A"/>
    <w:rsid w:val="002064CD"/>
    <w:rsid w:val="0022204A"/>
    <w:rsid w:val="00235D1A"/>
    <w:rsid w:val="00273377"/>
    <w:rsid w:val="00294A64"/>
    <w:rsid w:val="002A2ADB"/>
    <w:rsid w:val="002C1311"/>
    <w:rsid w:val="002F4B4C"/>
    <w:rsid w:val="00305229"/>
    <w:rsid w:val="00305DBA"/>
    <w:rsid w:val="00320380"/>
    <w:rsid w:val="00324EDD"/>
    <w:rsid w:val="00332E20"/>
    <w:rsid w:val="003366F2"/>
    <w:rsid w:val="00337B9B"/>
    <w:rsid w:val="00373EDE"/>
    <w:rsid w:val="003A2C28"/>
    <w:rsid w:val="003A48FC"/>
    <w:rsid w:val="003B1D7E"/>
    <w:rsid w:val="003C7444"/>
    <w:rsid w:val="003D2A6D"/>
    <w:rsid w:val="003D4884"/>
    <w:rsid w:val="003E311C"/>
    <w:rsid w:val="004023A8"/>
    <w:rsid w:val="00413009"/>
    <w:rsid w:val="004143EB"/>
    <w:rsid w:val="00415B04"/>
    <w:rsid w:val="00483838"/>
    <w:rsid w:val="004867E8"/>
    <w:rsid w:val="004A1E21"/>
    <w:rsid w:val="004A6BE4"/>
    <w:rsid w:val="004B6734"/>
    <w:rsid w:val="004B7970"/>
    <w:rsid w:val="004D39CD"/>
    <w:rsid w:val="004D5297"/>
    <w:rsid w:val="005033C7"/>
    <w:rsid w:val="00521D85"/>
    <w:rsid w:val="005329C7"/>
    <w:rsid w:val="00562691"/>
    <w:rsid w:val="00567135"/>
    <w:rsid w:val="00567EA9"/>
    <w:rsid w:val="00575789"/>
    <w:rsid w:val="00580342"/>
    <w:rsid w:val="00590F93"/>
    <w:rsid w:val="005918BB"/>
    <w:rsid w:val="005C5E53"/>
    <w:rsid w:val="005C5EC9"/>
    <w:rsid w:val="005D2BC8"/>
    <w:rsid w:val="005D60B1"/>
    <w:rsid w:val="00600F65"/>
    <w:rsid w:val="00616B5E"/>
    <w:rsid w:val="006433B5"/>
    <w:rsid w:val="00647750"/>
    <w:rsid w:val="00647B9E"/>
    <w:rsid w:val="00647E45"/>
    <w:rsid w:val="00652FC2"/>
    <w:rsid w:val="00667AAD"/>
    <w:rsid w:val="00691094"/>
    <w:rsid w:val="006954FC"/>
    <w:rsid w:val="006A2D05"/>
    <w:rsid w:val="006A3319"/>
    <w:rsid w:val="006C3D57"/>
    <w:rsid w:val="006D5835"/>
    <w:rsid w:val="006E5AE1"/>
    <w:rsid w:val="006F5697"/>
    <w:rsid w:val="00713260"/>
    <w:rsid w:val="00714607"/>
    <w:rsid w:val="0071650C"/>
    <w:rsid w:val="00732FC2"/>
    <w:rsid w:val="00775E96"/>
    <w:rsid w:val="007839F1"/>
    <w:rsid w:val="007A7CDC"/>
    <w:rsid w:val="007B1434"/>
    <w:rsid w:val="007B4C71"/>
    <w:rsid w:val="007E5FE9"/>
    <w:rsid w:val="00814DD9"/>
    <w:rsid w:val="00824BB1"/>
    <w:rsid w:val="00860EC7"/>
    <w:rsid w:val="00882190"/>
    <w:rsid w:val="00891AD9"/>
    <w:rsid w:val="00897FB8"/>
    <w:rsid w:val="008B3C60"/>
    <w:rsid w:val="008B4694"/>
    <w:rsid w:val="008B69B2"/>
    <w:rsid w:val="008C2F9A"/>
    <w:rsid w:val="008C33D5"/>
    <w:rsid w:val="008C50BF"/>
    <w:rsid w:val="008C6DDE"/>
    <w:rsid w:val="008D12F1"/>
    <w:rsid w:val="008D1C8A"/>
    <w:rsid w:val="008D52AB"/>
    <w:rsid w:val="008E073B"/>
    <w:rsid w:val="00902A33"/>
    <w:rsid w:val="00913480"/>
    <w:rsid w:val="0092271E"/>
    <w:rsid w:val="009304C9"/>
    <w:rsid w:val="00936299"/>
    <w:rsid w:val="00936EB4"/>
    <w:rsid w:val="009377E3"/>
    <w:rsid w:val="009515C2"/>
    <w:rsid w:val="00956F1D"/>
    <w:rsid w:val="009766AF"/>
    <w:rsid w:val="009A30D3"/>
    <w:rsid w:val="009E241E"/>
    <w:rsid w:val="009F4AB5"/>
    <w:rsid w:val="00A24974"/>
    <w:rsid w:val="00A5144E"/>
    <w:rsid w:val="00A5411C"/>
    <w:rsid w:val="00A86234"/>
    <w:rsid w:val="00AA1FCE"/>
    <w:rsid w:val="00AC137C"/>
    <w:rsid w:val="00AD5444"/>
    <w:rsid w:val="00AD7826"/>
    <w:rsid w:val="00AE2511"/>
    <w:rsid w:val="00AE5B17"/>
    <w:rsid w:val="00AF51DE"/>
    <w:rsid w:val="00B03CB5"/>
    <w:rsid w:val="00B406F1"/>
    <w:rsid w:val="00B41C2B"/>
    <w:rsid w:val="00BA1332"/>
    <w:rsid w:val="00BA2F51"/>
    <w:rsid w:val="00C2482E"/>
    <w:rsid w:val="00C24B89"/>
    <w:rsid w:val="00C25D04"/>
    <w:rsid w:val="00C43E32"/>
    <w:rsid w:val="00C601AA"/>
    <w:rsid w:val="00C70E8D"/>
    <w:rsid w:val="00CA6BBE"/>
    <w:rsid w:val="00CC3F11"/>
    <w:rsid w:val="00CC675C"/>
    <w:rsid w:val="00CE7AB6"/>
    <w:rsid w:val="00CF1F02"/>
    <w:rsid w:val="00CF4ABB"/>
    <w:rsid w:val="00D10C69"/>
    <w:rsid w:val="00D17BF4"/>
    <w:rsid w:val="00D25088"/>
    <w:rsid w:val="00D31CC3"/>
    <w:rsid w:val="00D40344"/>
    <w:rsid w:val="00D414F4"/>
    <w:rsid w:val="00D418BE"/>
    <w:rsid w:val="00D4637D"/>
    <w:rsid w:val="00D55011"/>
    <w:rsid w:val="00D66203"/>
    <w:rsid w:val="00D7002F"/>
    <w:rsid w:val="00D76B25"/>
    <w:rsid w:val="00D97C0C"/>
    <w:rsid w:val="00DB4688"/>
    <w:rsid w:val="00DC01D0"/>
    <w:rsid w:val="00DC4B15"/>
    <w:rsid w:val="00DD0BB5"/>
    <w:rsid w:val="00DD0E1A"/>
    <w:rsid w:val="00DD60AC"/>
    <w:rsid w:val="00DE4E85"/>
    <w:rsid w:val="00DE513F"/>
    <w:rsid w:val="00E00826"/>
    <w:rsid w:val="00E10DE5"/>
    <w:rsid w:val="00E13DD9"/>
    <w:rsid w:val="00E33A95"/>
    <w:rsid w:val="00E57F83"/>
    <w:rsid w:val="00E609A9"/>
    <w:rsid w:val="00E638B6"/>
    <w:rsid w:val="00E66A8B"/>
    <w:rsid w:val="00E74BB3"/>
    <w:rsid w:val="00E75860"/>
    <w:rsid w:val="00E77070"/>
    <w:rsid w:val="00E86222"/>
    <w:rsid w:val="00EC39C9"/>
    <w:rsid w:val="00ED015C"/>
    <w:rsid w:val="00EE4392"/>
    <w:rsid w:val="00EE5F05"/>
    <w:rsid w:val="00EF016F"/>
    <w:rsid w:val="00EF5523"/>
    <w:rsid w:val="00F038A0"/>
    <w:rsid w:val="00F61E3D"/>
    <w:rsid w:val="00F80FE5"/>
    <w:rsid w:val="00FC365C"/>
    <w:rsid w:val="00FF39E0"/>
    <w:rsid w:val="00FF4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A64"/>
  </w:style>
  <w:style w:type="paragraph" w:styleId="Heading1">
    <w:name w:val="heading 1"/>
    <w:basedOn w:val="Normal"/>
    <w:next w:val="Normal"/>
    <w:link w:val="Heading1Char"/>
    <w:uiPriority w:val="9"/>
    <w:qFormat/>
    <w:rsid w:val="00B03C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qFormat/>
    <w:rsid w:val="00200E6A"/>
    <w:pPr>
      <w:bidi/>
      <w:spacing w:before="120" w:after="120" w:line="240" w:lineRule="auto"/>
      <w:ind w:left="284"/>
    </w:pPr>
    <w:rPr>
      <w:rFonts w:ascii="001" w:eastAsia="Calibri" w:hAnsi="001" w:cs="Taher"/>
      <w:b/>
      <w:caps/>
      <w:sz w:val="32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0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D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3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BA13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274B20D-EEFE-4AA0-A34C-46D11DF68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Narjesiyeh</cp:lastModifiedBy>
  <cp:revision>18</cp:revision>
  <cp:lastPrinted>2015-06-10T08:51:00Z</cp:lastPrinted>
  <dcterms:created xsi:type="dcterms:W3CDTF">2014-11-12T07:02:00Z</dcterms:created>
  <dcterms:modified xsi:type="dcterms:W3CDTF">2019-12-21T08:28:00Z</dcterms:modified>
</cp:coreProperties>
</file>