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0" w:rsidRPr="00F067D7" w:rsidRDefault="00E24490" w:rsidP="00436FA1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بسم الله الرحمن الرحیم.</w:t>
      </w:r>
    </w:p>
    <w:p w:rsidR="00E24490" w:rsidRPr="00F067D7" w:rsidRDefault="00E24490" w:rsidP="00436FA1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بعد از اتمام مقدمات مباحث حجت</w:t>
      </w:r>
      <w:r w:rsidR="00730CEA" w:rsidRPr="00F067D7">
        <w:rPr>
          <w:rFonts w:ascii="Traditional Arabic" w:hAnsi="Traditional Arabic" w:cs="Traditional Arabic" w:hint="cs"/>
          <w:rtl/>
          <w:lang w:bidi="fa-IR"/>
        </w:rPr>
        <w:t>،</w:t>
      </w:r>
      <w:r w:rsidRPr="00F067D7">
        <w:rPr>
          <w:rFonts w:ascii="Traditional Arabic" w:hAnsi="Traditional Arabic" w:cs="Traditional Arabic" w:hint="cs"/>
          <w:rtl/>
          <w:lang w:bidi="fa-IR"/>
        </w:rPr>
        <w:t xml:space="preserve"> اکنون </w:t>
      </w:r>
      <w:r w:rsidR="00730CEA" w:rsidRPr="00F067D7">
        <w:rPr>
          <w:rFonts w:ascii="Traditional Arabic" w:hAnsi="Traditional Arabic" w:cs="Traditional Arabic" w:hint="cs"/>
          <w:rtl/>
          <w:lang w:bidi="fa-IR"/>
        </w:rPr>
        <w:t>وارد در مباحث</w:t>
      </w:r>
      <w:r w:rsidRPr="00F067D7">
        <w:rPr>
          <w:rFonts w:ascii="Traditional Arabic" w:hAnsi="Traditional Arabic" w:cs="Traditional Arabic" w:hint="cs"/>
          <w:rtl/>
          <w:lang w:bidi="fa-IR"/>
        </w:rPr>
        <w:t xml:space="preserve"> اصلی </w:t>
      </w:r>
      <w:r w:rsidR="00730CEA" w:rsidRPr="00F067D7">
        <w:rPr>
          <w:rFonts w:ascii="Traditional Arabic" w:hAnsi="Traditional Arabic" w:cs="Traditional Arabic" w:hint="cs"/>
          <w:rtl/>
          <w:lang w:bidi="fa-IR"/>
        </w:rPr>
        <w:t>می‌شویم.</w:t>
      </w:r>
    </w:p>
    <w:p w:rsidR="00F93871" w:rsidRPr="00F067D7" w:rsidRDefault="008B2A0E" w:rsidP="00436FA1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noProof/>
          <w:rtl/>
          <w:lang w:bidi="fa-IR"/>
        </w:rPr>
        <w:drawing>
          <wp:inline distT="0" distB="0" distL="0" distR="0">
            <wp:extent cx="5486400" cy="3200400"/>
            <wp:effectExtent l="0" t="38100" r="0" b="19050"/>
            <wp:docPr id="1" name="نمودا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30CEA" w:rsidRDefault="00F93871" w:rsidP="00436FA1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باب اول: کتاب عزیز.</w:t>
      </w:r>
    </w:p>
    <w:p w:rsidR="00F93871" w:rsidRPr="00261E07" w:rsidRDefault="00261E07" w:rsidP="00261E07">
      <w:pPr>
        <w:rPr>
          <w:rFonts w:ascii="Traditional Arabic" w:hAnsi="Traditional Arabic" w:cs="Traditional Arabic"/>
          <w:color w:val="FF0000"/>
          <w:rtl/>
          <w:lang w:bidi="fa-IR"/>
        </w:rPr>
      </w:pPr>
      <w:r>
        <w:rPr>
          <w:rFonts w:ascii="Traditional Arabic" w:hAnsi="Traditional Arabic" w:cs="Traditional Arabic" w:hint="cs"/>
          <w:color w:val="FF0000"/>
          <w:rtl/>
          <w:lang w:bidi="fa-IR"/>
        </w:rPr>
        <w:t xml:space="preserve">مقدمه: </w:t>
      </w:r>
      <w:r w:rsidR="00F93871" w:rsidRPr="00F067D7">
        <w:rPr>
          <w:rFonts w:ascii="Traditional Arabic" w:hAnsi="Traditional Arabic" w:cs="Traditional Arabic" w:hint="cs"/>
          <w:rtl/>
          <w:lang w:bidi="fa-IR"/>
        </w:rPr>
        <w:t>در ارتباط با قرآن چند نکته قابل ذکر است.</w:t>
      </w:r>
    </w:p>
    <w:p w:rsidR="00F93871" w:rsidRPr="00F067D7" w:rsidRDefault="00F93871" w:rsidP="00436FA1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اول: قرآن معجزه جاوید و همیشگی خدای متعال است و این معجزه همانی است که اکنون در دسترس ماست.</w:t>
      </w:r>
    </w:p>
    <w:p w:rsidR="00193F61" w:rsidRPr="00F067D7" w:rsidRDefault="00F93871" w:rsidP="00436FA1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 xml:space="preserve">دوم: در قرآن تحریفی رخ نداده( که البته این </w:t>
      </w:r>
      <w:r w:rsidR="00193F61" w:rsidRPr="00F067D7">
        <w:rPr>
          <w:rFonts w:ascii="Traditional Arabic" w:hAnsi="Traditional Arabic" w:cs="Traditional Arabic" w:hint="cs"/>
          <w:rtl/>
          <w:lang w:bidi="fa-IR"/>
        </w:rPr>
        <w:t xml:space="preserve">عدم تحریف </w:t>
      </w:r>
      <w:r w:rsidRPr="00F067D7">
        <w:rPr>
          <w:rFonts w:ascii="Traditional Arabic" w:hAnsi="Traditional Arabic" w:cs="Traditional Arabic" w:hint="cs"/>
          <w:rtl/>
          <w:lang w:bidi="fa-IR"/>
        </w:rPr>
        <w:t xml:space="preserve">در زیادی بالاجماع و در </w:t>
      </w:r>
      <w:r w:rsidR="00193F61" w:rsidRPr="00F067D7">
        <w:rPr>
          <w:rFonts w:ascii="Traditional Arabic" w:hAnsi="Traditional Arabic" w:cs="Traditional Arabic" w:hint="cs"/>
          <w:rtl/>
          <w:lang w:bidi="fa-IR"/>
        </w:rPr>
        <w:t>نقصان،</w:t>
      </w:r>
      <w:r w:rsidRPr="00F067D7">
        <w:rPr>
          <w:rFonts w:ascii="Traditional Arabic" w:hAnsi="Traditional Arabic" w:cs="Traditional Arabic" w:hint="cs"/>
          <w:rtl/>
          <w:lang w:bidi="fa-IR"/>
        </w:rPr>
        <w:t xml:space="preserve"> اختلافی است)</w:t>
      </w:r>
      <w:r w:rsidR="00193F61" w:rsidRPr="00F067D7">
        <w:rPr>
          <w:rFonts w:ascii="Traditional Arabic" w:hAnsi="Traditional Arabic" w:cs="Traditional Arabic" w:hint="cs"/>
          <w:rtl/>
          <w:lang w:bidi="fa-IR"/>
        </w:rPr>
        <w:t>.</w:t>
      </w:r>
    </w:p>
    <w:p w:rsidR="00F93871" w:rsidRPr="00F067D7" w:rsidRDefault="00193F61" w:rsidP="00436FA1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سوم: قرآن منبع اصلی احکام الهی است که تمامی طرق دیگر از همین منبع سرچشمه می‌گیرند.</w:t>
      </w:r>
    </w:p>
    <w:p w:rsidR="00193F61" w:rsidRDefault="00193F61" w:rsidP="00436FA1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lastRenderedPageBreak/>
        <w:t>چهارم: قرآن اگرچه قطعی الصدور است، لکن بخاطر جود آیات محکم و متشابه</w:t>
      </w:r>
      <w:r w:rsidR="009D293A" w:rsidRPr="00F067D7">
        <w:rPr>
          <w:rStyle w:val="a7"/>
          <w:rFonts w:ascii="Traditional Arabic" w:hAnsi="Traditional Arabic" w:cs="Traditional Arabic"/>
          <w:rtl/>
          <w:lang w:bidi="fa-IR"/>
        </w:rPr>
        <w:footnoteReference w:id="1"/>
      </w:r>
      <w:r w:rsidRPr="00F067D7">
        <w:rPr>
          <w:rFonts w:ascii="Traditional Arabic" w:hAnsi="Traditional Arabic" w:cs="Traditional Arabic" w:hint="cs"/>
          <w:rtl/>
          <w:lang w:bidi="fa-IR"/>
        </w:rPr>
        <w:t xml:space="preserve">، </w:t>
      </w:r>
      <w:r w:rsidR="00E369DF" w:rsidRPr="00F067D7">
        <w:rPr>
          <w:rFonts w:ascii="Traditional Arabic" w:hAnsi="Traditional Arabic" w:cs="Traditional Arabic" w:hint="cs"/>
          <w:rtl/>
          <w:lang w:bidi="fa-IR"/>
        </w:rPr>
        <w:t xml:space="preserve">عام و خاص، </w:t>
      </w:r>
      <w:r w:rsidRPr="00F067D7">
        <w:rPr>
          <w:rFonts w:ascii="Traditional Arabic" w:hAnsi="Traditional Arabic" w:cs="Traditional Arabic" w:hint="cs"/>
          <w:rtl/>
          <w:lang w:bidi="fa-IR"/>
        </w:rPr>
        <w:t>مطلق و مقید، مجمل و مبین</w:t>
      </w:r>
      <w:r w:rsidR="00E369DF" w:rsidRPr="00F067D7">
        <w:rPr>
          <w:rFonts w:ascii="Traditional Arabic" w:hAnsi="Traditional Arabic" w:cs="Traditional Arabic" w:hint="cs"/>
          <w:rtl/>
          <w:lang w:bidi="fa-IR"/>
        </w:rPr>
        <w:t xml:space="preserve"> و مانند اینها ظنی الدلالة است. فلذا به همین جهت(ظنی الدلالة) باید از حدود حجیت آن بحث کنیم.</w:t>
      </w:r>
    </w:p>
    <w:p w:rsidR="00F067D7" w:rsidRPr="00F067D7" w:rsidRDefault="00F067D7" w:rsidP="00436FA1">
      <w:pPr>
        <w:rPr>
          <w:rFonts w:ascii="Traditional Arabic" w:hAnsi="Traditional Arabic" w:cs="Traditional Arabic"/>
          <w:rtl/>
          <w:lang w:bidi="fa-IR"/>
        </w:rPr>
      </w:pPr>
    </w:p>
    <w:p w:rsidR="00E35619" w:rsidRPr="00F067D7" w:rsidRDefault="009D293A" w:rsidP="00BF22E4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در اتباط با قرآن سه مطلب باید مورد بررسی قرار گیرد.</w:t>
      </w:r>
    </w:p>
    <w:p w:rsidR="00EE29CB" w:rsidRPr="00F067D7" w:rsidRDefault="00EE29CB" w:rsidP="00EE29CB">
      <w:pPr>
        <w:rPr>
          <w:rFonts w:ascii="Traditional Arabic" w:hAnsi="Traditional Arabic" w:cs="Traditional Arabic"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 xml:space="preserve">1- </w:t>
      </w: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حجيت ظواهر قرآ</w:t>
      </w:r>
      <w:r w:rsidRPr="00261E07">
        <w:rPr>
          <w:rFonts w:ascii="Traditional Arabic" w:hAnsi="Traditional Arabic" w:cs="Traditional Arabic" w:hint="cs"/>
          <w:color w:val="FF0000"/>
          <w:rtl/>
          <w:lang w:bidi="fa-IR"/>
        </w:rPr>
        <w:t xml:space="preserve">ن. </w:t>
      </w:r>
      <w:r w:rsidRPr="00F067D7">
        <w:rPr>
          <w:rFonts w:ascii="Traditional Arabic" w:hAnsi="Traditional Arabic" w:cs="Traditional Arabic" w:hint="cs"/>
          <w:rtl/>
          <w:lang w:bidi="fa-IR"/>
        </w:rPr>
        <w:t>اين بحث در آینده در مباحث حجیت ظواهر مورد بررسی قرار می‌گیرد.</w:t>
      </w:r>
    </w:p>
    <w:p w:rsidR="00EE29CB" w:rsidRPr="00F067D7" w:rsidRDefault="00EE29CB" w:rsidP="00EE29CB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 xml:space="preserve">2- </w:t>
      </w: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جواز تخصيص و تقييد قرآن</w:t>
      </w:r>
      <w:r w:rsidR="00261E07">
        <w:rPr>
          <w:rFonts w:ascii="Traditional Arabic" w:hAnsi="Traditional Arabic" w:cs="Traditional Arabic" w:hint="cs"/>
          <w:color w:val="FF0000"/>
          <w:rtl/>
          <w:lang w:bidi="fa-IR"/>
        </w:rPr>
        <w:t>.</w:t>
      </w: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Pr="00F067D7">
        <w:rPr>
          <w:rFonts w:ascii="Traditional Arabic" w:hAnsi="Traditional Arabic" w:cs="Traditional Arabic" w:hint="cs"/>
          <w:rtl/>
          <w:lang w:bidi="fa-IR"/>
        </w:rPr>
        <w:t>با استناد به حجت ديگر مانند خبر واحد. اين بحث در گذشته مطرح گردید.</w:t>
      </w:r>
    </w:p>
    <w:p w:rsidR="00555CE7" w:rsidRDefault="00EE29CB" w:rsidP="00F067D7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 xml:space="preserve">3- </w:t>
      </w: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 xml:space="preserve">جواز </w:t>
      </w:r>
      <w:r w:rsidRPr="00261E07">
        <w:rPr>
          <w:rFonts w:ascii="Traditional Arabic" w:hAnsi="Traditional Arabic" w:cs="Traditional Arabic" w:hint="cs"/>
          <w:color w:val="FF0000"/>
          <w:rtl/>
          <w:lang w:bidi="fa-IR"/>
        </w:rPr>
        <w:t xml:space="preserve">نسخ قرآن. </w:t>
      </w:r>
      <w:r w:rsidRPr="00F067D7">
        <w:rPr>
          <w:rFonts w:ascii="Traditional Arabic" w:hAnsi="Traditional Arabic" w:cs="Traditional Arabic" w:hint="cs"/>
          <w:rtl/>
          <w:lang w:bidi="fa-IR"/>
        </w:rPr>
        <w:t>از باب اینکه این بحث فايده چندانى در فقه ندارد</w:t>
      </w:r>
      <w:r w:rsidR="00504059" w:rsidRPr="00F067D7">
        <w:rPr>
          <w:rFonts w:ascii="Traditional Arabic" w:hAnsi="Traditional Arabic" w:cs="Traditional Arabic" w:hint="cs"/>
          <w:rtl/>
          <w:lang w:bidi="fa-IR"/>
        </w:rPr>
        <w:t>،</w:t>
      </w:r>
      <w:r w:rsidRPr="00F067D7">
        <w:rPr>
          <w:rFonts w:ascii="Traditional Arabic" w:hAnsi="Traditional Arabic" w:cs="Traditional Arabic" w:hint="cs"/>
          <w:rtl/>
          <w:lang w:bidi="fa-IR"/>
        </w:rPr>
        <w:t xml:space="preserve"> لکن با وجود اين شايسته است در اين كتاب به اختصار اشاره‏اى به آن بشود.</w:t>
      </w:r>
    </w:p>
    <w:p w:rsidR="00F067D7" w:rsidRPr="00F067D7" w:rsidRDefault="00F067D7" w:rsidP="00F067D7">
      <w:pPr>
        <w:rPr>
          <w:rFonts w:ascii="Traditional Arabic" w:hAnsi="Traditional Arabic" w:cs="Traditional Arabic"/>
          <w:rtl/>
          <w:lang w:bidi="fa-IR"/>
        </w:rPr>
      </w:pPr>
    </w:p>
    <w:p w:rsidR="00504059" w:rsidRPr="00261E07" w:rsidRDefault="00504059" w:rsidP="00504059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نسخ كتاب عزيز.</w:t>
      </w:r>
    </w:p>
    <w:p w:rsidR="00504059" w:rsidRPr="00F067D7" w:rsidRDefault="00504059" w:rsidP="00504059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در ارتباط با نسخ در سه جهت بحث می</w:t>
      </w:r>
      <w:r w:rsidR="00A233B9" w:rsidRPr="00F067D7">
        <w:rPr>
          <w:rFonts w:ascii="Traditional Arabic" w:hAnsi="Traditional Arabic" w:cs="Traditional Arabic" w:hint="cs"/>
          <w:rtl/>
          <w:lang w:bidi="fa-IR"/>
        </w:rPr>
        <w:t>‌</w:t>
      </w:r>
      <w:r w:rsidRPr="00F067D7">
        <w:rPr>
          <w:rFonts w:ascii="Traditional Arabic" w:hAnsi="Traditional Arabic" w:cs="Traditional Arabic" w:hint="cs"/>
          <w:rtl/>
          <w:lang w:bidi="fa-IR"/>
        </w:rPr>
        <w:t>شود:</w:t>
      </w:r>
    </w:p>
    <w:p w:rsidR="00504059" w:rsidRPr="00F067D7" w:rsidRDefault="00504059" w:rsidP="00504059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اول: حقیقت نسخ.</w:t>
      </w:r>
    </w:p>
    <w:p w:rsidR="00504059" w:rsidRPr="00F067D7" w:rsidRDefault="00504059" w:rsidP="00504059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دوم: امکان نسخ.</w:t>
      </w:r>
    </w:p>
    <w:p w:rsidR="00504059" w:rsidRPr="00F067D7" w:rsidRDefault="00504059" w:rsidP="00832AFC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سوم: وقوع نسخ.</w:t>
      </w:r>
    </w:p>
    <w:p w:rsidR="00555CE7" w:rsidRPr="00F067D7" w:rsidRDefault="00555CE7" w:rsidP="00832AFC">
      <w:pPr>
        <w:rPr>
          <w:rFonts w:ascii="Traditional Arabic" w:hAnsi="Traditional Arabic" w:cs="Traditional Arabic"/>
          <w:color w:val="FF0000"/>
          <w:rtl/>
          <w:lang w:bidi="fa-IR"/>
        </w:rPr>
      </w:pPr>
    </w:p>
    <w:p w:rsidR="00504059" w:rsidRPr="00261E07" w:rsidRDefault="00261E07" w:rsidP="00A233B9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 xml:space="preserve">جهت </w:t>
      </w:r>
      <w:r w:rsidR="00A233B9"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اول</w:t>
      </w: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 xml:space="preserve"> بحث</w:t>
      </w:r>
      <w:r w:rsidR="00A233B9"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: حقیقت نسخ.</w:t>
      </w:r>
    </w:p>
    <w:p w:rsidR="00A233B9" w:rsidRPr="00F067D7" w:rsidRDefault="00A233B9" w:rsidP="00A233B9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 xml:space="preserve">نسخ </w:t>
      </w: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لغتاً</w:t>
      </w:r>
      <w:r w:rsidRPr="00F067D7">
        <w:rPr>
          <w:rFonts w:ascii="Traditional Arabic" w:hAnsi="Traditional Arabic" w:cs="Traditional Arabic" w:hint="cs"/>
          <w:rtl/>
          <w:lang w:bidi="fa-IR"/>
        </w:rPr>
        <w:t xml:space="preserve"> به معن</w:t>
      </w:r>
      <w:r w:rsidR="00A37BC6" w:rsidRPr="00F067D7">
        <w:rPr>
          <w:rFonts w:ascii="Traditional Arabic" w:hAnsi="Traditional Arabic" w:cs="Traditional Arabic" w:hint="cs"/>
          <w:rtl/>
          <w:lang w:bidi="fa-IR"/>
        </w:rPr>
        <w:t xml:space="preserve">ای </w:t>
      </w:r>
      <w:r w:rsidR="00A37BC6" w:rsidRPr="00F067D7">
        <w:rPr>
          <w:rFonts w:ascii="Traditional Arabic" w:hAnsi="Traditional Arabic" w:cs="Traditional Arabic" w:hint="cs"/>
          <w:color w:val="FF0000"/>
          <w:rtl/>
          <w:lang w:bidi="fa-IR"/>
        </w:rPr>
        <w:t xml:space="preserve">نقل و انتقال </w:t>
      </w:r>
      <w:r w:rsidR="00A37BC6" w:rsidRPr="00F067D7">
        <w:rPr>
          <w:rFonts w:ascii="Traditional Arabic" w:hAnsi="Traditional Arabic" w:cs="Traditional Arabic" w:hint="cs"/>
          <w:rtl/>
          <w:lang w:bidi="fa-IR"/>
        </w:rPr>
        <w:t xml:space="preserve">و ازاله آمده و </w:t>
      </w:r>
      <w:r w:rsidRPr="00F067D7">
        <w:rPr>
          <w:rFonts w:ascii="Traditional Arabic" w:hAnsi="Traditional Arabic" w:cs="Traditional Arabic" w:hint="cs"/>
          <w:rtl/>
          <w:lang w:bidi="fa-IR"/>
        </w:rPr>
        <w:t xml:space="preserve">در </w:t>
      </w: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اصطلاح ثبوت ما هو ثابت فی‌الشریعه</w:t>
      </w:r>
      <w:r w:rsidR="002C658E" w:rsidRPr="00F067D7">
        <w:rPr>
          <w:rFonts w:ascii="Traditional Arabic" w:hAnsi="Traditional Arabic" w:cs="Traditional Arabic" w:hint="cs"/>
          <w:rtl/>
          <w:lang w:bidi="fa-IR"/>
        </w:rPr>
        <w:t xml:space="preserve"> است</w:t>
      </w:r>
      <w:r w:rsidR="00A37BC6" w:rsidRPr="00F067D7">
        <w:rPr>
          <w:rFonts w:ascii="Traditional Arabic" w:hAnsi="Traditional Arabic" w:cs="Traditional Arabic" w:hint="cs"/>
          <w:rtl/>
          <w:lang w:bidi="fa-IR"/>
        </w:rPr>
        <w:t>.</w:t>
      </w:r>
    </w:p>
    <w:p w:rsidR="00A37BC6" w:rsidRPr="00F067D7" w:rsidRDefault="00A37BC6" w:rsidP="00A233B9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حکم ثابت در شریعت گاهی ظاهری است و گاهی واقعی است.</w:t>
      </w:r>
    </w:p>
    <w:p w:rsidR="00A37BC6" w:rsidRDefault="0049665E" w:rsidP="00A233B9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بازگشت رفع حکم ظاهری به تخصیص و تقیید</w:t>
      </w:r>
      <w:r w:rsidR="00201AED" w:rsidRPr="00F067D7">
        <w:rPr>
          <w:rFonts w:ascii="Traditional Arabic" w:hAnsi="Traditional Arabic" w:cs="Traditional Arabic" w:hint="cs"/>
          <w:rtl/>
          <w:lang w:bidi="fa-IR"/>
        </w:rPr>
        <w:t>،</w:t>
      </w:r>
      <w:r w:rsidRPr="00F067D7">
        <w:rPr>
          <w:rFonts w:ascii="Traditional Arabic" w:hAnsi="Traditional Arabic" w:cs="Traditional Arabic" w:hint="cs"/>
          <w:rtl/>
          <w:lang w:bidi="fa-IR"/>
        </w:rPr>
        <w:t xml:space="preserve"> و بازگشت رفع حکم واقعی به نسخ است.</w:t>
      </w:r>
    </w:p>
    <w:p w:rsidR="00F067D7" w:rsidRPr="00F067D7" w:rsidRDefault="00F067D7" w:rsidP="00A233B9">
      <w:pPr>
        <w:rPr>
          <w:rFonts w:ascii="Traditional Arabic" w:hAnsi="Traditional Arabic" w:cs="Traditional Arabic"/>
          <w:rtl/>
          <w:lang w:bidi="fa-IR"/>
        </w:rPr>
      </w:pPr>
    </w:p>
    <w:p w:rsidR="00201AED" w:rsidRPr="00F067D7" w:rsidRDefault="00832AFC" w:rsidP="00832AFC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شرائط تحقق نسخ</w:t>
      </w:r>
      <w:r w:rsidR="00201AED" w:rsidRPr="00F067D7">
        <w:rPr>
          <w:rFonts w:ascii="Traditional Arabic" w:hAnsi="Traditional Arabic" w:cs="Traditional Arabic" w:hint="cs"/>
          <w:color w:val="FF0000"/>
          <w:rtl/>
          <w:lang w:bidi="fa-IR"/>
        </w:rPr>
        <w:t>:</w:t>
      </w:r>
    </w:p>
    <w:p w:rsidR="002C7D5D" w:rsidRPr="00F067D7" w:rsidRDefault="002C7D5D" w:rsidP="002C7D5D">
      <w:pPr>
        <w:rPr>
          <w:rFonts w:ascii="Traditional Arabic" w:hAnsi="Traditional Arabic" w:cs="Traditional Arabic"/>
          <w:rtl/>
        </w:rPr>
      </w:pPr>
      <w:r w:rsidRPr="00F067D7">
        <w:rPr>
          <w:rFonts w:ascii="Traditional Arabic" w:hAnsi="Traditional Arabic" w:cs="Traditional Arabic" w:hint="cs"/>
          <w:rtl/>
        </w:rPr>
        <w:t>1-</w:t>
      </w:r>
      <w:r w:rsidRPr="00F067D7">
        <w:rPr>
          <w:rFonts w:ascii="Traditional Arabic" w:hAnsi="Traditional Arabic" w:cs="Traditional Arabic"/>
          <w:rtl/>
        </w:rPr>
        <w:t>وجود تنافى ميان ناسخ و منسوخ و عدم امكان جمع آن‌ها</w:t>
      </w:r>
      <w:r w:rsidRPr="00F067D7">
        <w:rPr>
          <w:rFonts w:ascii="Traditional Arabic" w:hAnsi="Traditional Arabic" w:cs="Traditional Arabic" w:hint="cs"/>
          <w:rtl/>
        </w:rPr>
        <w:t>.</w:t>
      </w:r>
    </w:p>
    <w:p w:rsidR="002C7D5D" w:rsidRPr="00F067D7" w:rsidRDefault="002C7D5D" w:rsidP="002C7D5D">
      <w:pPr>
        <w:rPr>
          <w:rFonts w:ascii="Traditional Arabic" w:hAnsi="Traditional Arabic" w:cs="Traditional Arabic"/>
          <w:rtl/>
        </w:rPr>
      </w:pPr>
      <w:r w:rsidRPr="00F067D7">
        <w:rPr>
          <w:rFonts w:ascii="Traditional Arabic" w:hAnsi="Traditional Arabic" w:cs="Traditional Arabic" w:hint="cs"/>
          <w:rtl/>
        </w:rPr>
        <w:t>2-</w:t>
      </w:r>
      <w:r w:rsidRPr="00F067D7">
        <w:rPr>
          <w:rFonts w:ascii="Traditional Arabic" w:hAnsi="Traditional Arabic" w:cs="Traditional Arabic"/>
          <w:rtl/>
        </w:rPr>
        <w:t>اختصاص نسخ به‌احكام شرعى اعم از تكليفى و وضعى</w:t>
      </w:r>
      <w:r w:rsidRPr="00F067D7">
        <w:rPr>
          <w:rFonts w:ascii="Traditional Arabic" w:hAnsi="Traditional Arabic" w:cs="Traditional Arabic" w:hint="cs"/>
          <w:rtl/>
        </w:rPr>
        <w:t>.</w:t>
      </w:r>
    </w:p>
    <w:p w:rsidR="00A233B9" w:rsidRPr="00F067D7" w:rsidRDefault="002C7D5D" w:rsidP="002C7D5D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</w:rPr>
        <w:t>3-</w:t>
      </w:r>
      <w:r w:rsidRPr="00F067D7">
        <w:rPr>
          <w:rFonts w:ascii="Traditional Arabic" w:hAnsi="Traditional Arabic" w:cs="Traditional Arabic"/>
          <w:rtl/>
        </w:rPr>
        <w:t>عدم تبدل موضوع مانند: تبدل حالت‌ اختيار به حالت اضطرار يا حاضر به مسافر و غيره</w:t>
      </w:r>
      <w:r w:rsidRPr="00F067D7">
        <w:rPr>
          <w:rFonts w:ascii="Traditional Arabic" w:hAnsi="Traditional Arabic" w:cs="Traditional Arabic" w:hint="cs"/>
          <w:rtl/>
          <w:lang w:bidi="fa-IR"/>
        </w:rPr>
        <w:t>.</w:t>
      </w:r>
    </w:p>
    <w:p w:rsidR="002C7D5D" w:rsidRPr="00F067D7" w:rsidRDefault="002C7D5D" w:rsidP="002C7D5D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</w:rPr>
        <w:t>4-</w:t>
      </w:r>
      <w:r w:rsidRPr="00F067D7">
        <w:rPr>
          <w:rFonts w:ascii="Traditional Arabic" w:hAnsi="Traditional Arabic" w:cs="Traditional Arabic"/>
          <w:rtl/>
        </w:rPr>
        <w:t>عدم تقييد حكم سابق به قيد زمانى صريح</w:t>
      </w:r>
      <w:r w:rsidRPr="00F067D7">
        <w:rPr>
          <w:rFonts w:ascii="Traditional Arabic" w:hAnsi="Traditional Arabic" w:cs="Traditional Arabic" w:hint="cs"/>
          <w:rtl/>
          <w:lang w:bidi="fa-IR"/>
        </w:rPr>
        <w:t>.</w:t>
      </w:r>
    </w:p>
    <w:p w:rsidR="002C7D5D" w:rsidRPr="00F067D7" w:rsidRDefault="002C7D5D" w:rsidP="002C7D5D">
      <w:pPr>
        <w:rPr>
          <w:rFonts w:ascii="Traditional Arabic" w:hAnsi="Traditional Arabic" w:cs="Traditional Arabic"/>
          <w:rtl/>
          <w:lang w:bidi="fa-IR"/>
        </w:rPr>
      </w:pPr>
    </w:p>
    <w:p w:rsidR="007A301D" w:rsidRPr="00F067D7" w:rsidRDefault="007A301D" w:rsidP="007A301D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فرق نسخ با بداء.</w:t>
      </w:r>
    </w:p>
    <w:p w:rsidR="002C7D5D" w:rsidRPr="00F067D7" w:rsidRDefault="007A301D" w:rsidP="007A301D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/>
          <w:color w:val="FF0000"/>
          <w:rtl/>
        </w:rPr>
        <w:t>نسخ در </w:t>
      </w:r>
      <w:bookmarkStart w:id="0" w:name="innerlink"/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 xml:space="preserve">تشریعیات </w:t>
      </w:r>
      <w:r w:rsidRPr="00F067D7">
        <w:rPr>
          <w:rFonts w:ascii="Traditional Arabic" w:hAnsi="Traditional Arabic" w:cs="Traditional Arabic"/>
          <w:color w:val="FF0000"/>
          <w:rtl/>
        </w:rPr>
        <w:t>است و بدا در </w:t>
      </w:r>
      <w:bookmarkEnd w:id="0"/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تکوینیات</w:t>
      </w:r>
      <w:r w:rsidRPr="00F067D7">
        <w:rPr>
          <w:rFonts w:ascii="Traditional Arabic" w:hAnsi="Traditional Arabic" w:cs="Traditional Arabic" w:hint="cs"/>
          <w:rtl/>
          <w:lang w:bidi="fa-IR"/>
        </w:rPr>
        <w:t>. بنابریان جریان عذاب قوم حضرت یونس که به جهت توبه ایشان منتفی گردید، داخل در مسأله بداست.</w:t>
      </w:r>
    </w:p>
    <w:p w:rsidR="007A301D" w:rsidRPr="00F067D7" w:rsidRDefault="007A301D" w:rsidP="007A301D">
      <w:pPr>
        <w:rPr>
          <w:rFonts w:ascii="Traditional Arabic" w:hAnsi="Traditional Arabic" w:cs="Traditional Arabic"/>
          <w:rtl/>
          <w:lang w:bidi="fa-IR"/>
        </w:rPr>
      </w:pPr>
    </w:p>
    <w:p w:rsidR="007A301D" w:rsidRPr="00F067D7" w:rsidRDefault="001A1E37" w:rsidP="00F067D7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نسخ به سه نحو ممکن است</w:t>
      </w:r>
      <w:r w:rsidR="0083052C" w:rsidRPr="00F067D7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F067D7">
        <w:rPr>
          <w:rFonts w:ascii="Traditional Arabic" w:hAnsi="Traditional Arabic" w:cs="Traditional Arabic" w:hint="cs"/>
          <w:color w:val="FF0000"/>
          <w:rtl/>
          <w:lang w:bidi="fa-IR"/>
        </w:rPr>
        <w:t>صورت پذیرد</w:t>
      </w: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.</w:t>
      </w:r>
    </w:p>
    <w:p w:rsidR="001A1E37" w:rsidRPr="00F067D7" w:rsidRDefault="00832AFC" w:rsidP="00832AFC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1.</w:t>
      </w:r>
      <w:r w:rsidR="001A1E37" w:rsidRPr="00F067D7">
        <w:rPr>
          <w:rFonts w:ascii="Traditional Arabic" w:hAnsi="Traditional Arabic" w:cs="Traditional Arabic" w:hint="cs"/>
          <w:color w:val="FF0000"/>
          <w:rtl/>
          <w:lang w:bidi="fa-IR"/>
        </w:rPr>
        <w:t xml:space="preserve">نسخ حکم فقط. </w:t>
      </w: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2.</w:t>
      </w:r>
      <w:r w:rsidR="001A1E37" w:rsidRPr="00F067D7">
        <w:rPr>
          <w:rFonts w:ascii="Traditional Arabic" w:hAnsi="Traditional Arabic" w:cs="Traditional Arabic" w:hint="cs"/>
          <w:color w:val="FF0000"/>
          <w:rtl/>
          <w:lang w:bidi="fa-IR"/>
        </w:rPr>
        <w:t xml:space="preserve">نسخ تلاوت فقط. </w:t>
      </w:r>
      <w:r w:rsidRPr="00F067D7">
        <w:rPr>
          <w:rFonts w:ascii="Traditional Arabic" w:hAnsi="Traditional Arabic" w:cs="Traditional Arabic" w:hint="cs"/>
          <w:color w:val="FF0000"/>
          <w:rtl/>
          <w:lang w:bidi="fa-IR"/>
        </w:rPr>
        <w:t>3.</w:t>
      </w:r>
      <w:r w:rsidR="001A1E37" w:rsidRPr="00F067D7">
        <w:rPr>
          <w:rFonts w:ascii="Traditional Arabic" w:hAnsi="Traditional Arabic" w:cs="Traditional Arabic" w:hint="cs"/>
          <w:color w:val="FF0000"/>
          <w:rtl/>
          <w:lang w:bidi="fa-IR"/>
        </w:rPr>
        <w:t>نسخ حکم همراه با تلاوت.</w:t>
      </w:r>
    </w:p>
    <w:p w:rsidR="00555CE7" w:rsidRPr="00F067D7" w:rsidRDefault="0083052C" w:rsidP="00555CE7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مرحوم مظفر می‌فرماید: قسم اول از نسخ را مشهور علماى اسلام اعم از شيعه و سنى قبول دارند، ولى قسم دوم و سوم مورد نزاع است، بسيارى از عامه مى‏گويند نسخ تلاوت را هم در قرآن داريم و به موارد مذكور استناد مى‏كنند ولى علم</w:t>
      </w:r>
      <w:r w:rsidR="00555CE7" w:rsidRPr="00F067D7">
        <w:rPr>
          <w:rFonts w:ascii="Traditional Arabic" w:hAnsi="Traditional Arabic" w:cs="Traditional Arabic" w:hint="cs"/>
          <w:rtl/>
          <w:lang w:bidi="fa-IR"/>
        </w:rPr>
        <w:t xml:space="preserve">اى شيعه نسخ تلاوت را منكرند زیرا </w:t>
      </w:r>
      <w:r w:rsidRPr="00F067D7">
        <w:rPr>
          <w:rFonts w:ascii="Traditional Arabic" w:hAnsi="Traditional Arabic" w:cs="Traditional Arabic" w:hint="cs"/>
          <w:rtl/>
          <w:lang w:bidi="fa-IR"/>
        </w:rPr>
        <w:t>نسخ تلاوت باي</w:t>
      </w:r>
      <w:r w:rsidR="00555CE7" w:rsidRPr="00F067D7">
        <w:rPr>
          <w:rFonts w:ascii="Traditional Arabic" w:hAnsi="Traditional Arabic" w:cs="Traditional Arabic" w:hint="cs"/>
          <w:rtl/>
          <w:lang w:bidi="fa-IR"/>
        </w:rPr>
        <w:t>د با يك دليل قطعى ثابت شود والا</w:t>
      </w:r>
      <w:r w:rsidRPr="00F067D7">
        <w:rPr>
          <w:rFonts w:ascii="Traditional Arabic" w:hAnsi="Traditional Arabic" w:cs="Traditional Arabic" w:hint="cs"/>
          <w:rtl/>
          <w:lang w:bidi="fa-IR"/>
        </w:rPr>
        <w:t xml:space="preserve"> به تحريف بازمى‏گردد؛ يعنى برگشت به اين دارد كه بگوييم آيه‏اى از آيات قرآن كم شده كه همان تحريف به نقص</w:t>
      </w:r>
      <w:r w:rsidR="00555CE7" w:rsidRPr="00F067D7">
        <w:rPr>
          <w:rFonts w:ascii="Traditional Arabic" w:hAnsi="Traditional Arabic" w:cs="Traditional Arabic" w:hint="cs"/>
          <w:rtl/>
          <w:lang w:bidi="fa-IR"/>
        </w:rPr>
        <w:t>ان است و دليل قاطعى برآن نداريم.</w:t>
      </w:r>
    </w:p>
    <w:p w:rsidR="0083052C" w:rsidRPr="00F067D7" w:rsidRDefault="0083052C" w:rsidP="00555CE7">
      <w:pPr>
        <w:rPr>
          <w:rFonts w:ascii="Traditional Arabic" w:hAnsi="Traditional Arabic" w:cs="Traditional Arabic"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آرى، برخى از آيات قرآن مشعر به وقوع نسخ تلاوت هستند، ولى نص و يا ظ</w:t>
      </w:r>
      <w:r w:rsidR="00555CE7" w:rsidRPr="00F067D7">
        <w:rPr>
          <w:rFonts w:ascii="Traditional Arabic" w:hAnsi="Traditional Arabic" w:cs="Traditional Arabic" w:hint="cs"/>
          <w:rtl/>
          <w:lang w:bidi="fa-IR"/>
        </w:rPr>
        <w:t>اهر در اين معنا نيستند، بلكه حد</w:t>
      </w:r>
      <w:r w:rsidRPr="00F067D7">
        <w:rPr>
          <w:rFonts w:ascii="Traditional Arabic" w:hAnsi="Traditional Arabic" w:cs="Traditional Arabic" w:hint="cs"/>
          <w:rtl/>
          <w:lang w:bidi="fa-IR"/>
        </w:rPr>
        <w:t>اكثر دلالت بر امكان آن دارند و نه وقوع و آن آيات عبارت‏اند از:</w:t>
      </w:r>
    </w:p>
    <w:p w:rsidR="0083052C" w:rsidRPr="00F067D7" w:rsidRDefault="0083052C" w:rsidP="0083052C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1. سوره نحل آيه 101: وَ إِذا بَدَّلْنا آيَةً مَكانَ آيَةٍ وَ اللَّهُ أَعْلَمُ بِما يُنَزِّلُ قالُوا إِنَّما أَنْتَ مُفْتَرٍ بَلْ أَكْثَرُهُمْ لا يَعْلَمُونَ؛ ترجمه: هنگامى كه آيه‏اى را به جاى آيه ديگر بگذاريم و تغيير و تحولى حاصل شود آنان مى‏گويند تو افترا مى‏بندى درحالى‏كه خدا بهتر مى‏داند و اكثر آنان از حقيقت به دورند.</w:t>
      </w:r>
    </w:p>
    <w:p w:rsidR="001A1E37" w:rsidRDefault="0083052C" w:rsidP="00555CE7">
      <w:pPr>
        <w:rPr>
          <w:rFonts w:ascii="Traditional Arabic" w:hAnsi="Traditional Arabic" w:cs="Traditional Arabic"/>
          <w:rtl/>
          <w:lang w:bidi="fa-IR"/>
        </w:rPr>
      </w:pPr>
      <w:r w:rsidRPr="00F067D7">
        <w:rPr>
          <w:rFonts w:ascii="Traditional Arabic" w:hAnsi="Traditional Arabic" w:cs="Traditional Arabic" w:hint="cs"/>
          <w:rtl/>
          <w:lang w:bidi="fa-IR"/>
        </w:rPr>
        <w:t>2. سوره بقره آيه 106: ما نَنْسَخْ مِنْ آيَةٍ أَوْ نُنْسِها نَأْتِ بِخَيْرٍ مِنْها أَوْ مِثْلِها؛ ترجمه: چنانچه اراده كنيم كه آيه‏اى را نسخ نموده و يا به فراموشى بسپاريم بهتر از آن و يا همانند آن را جايگزين مى‏سازيم، از اين دو آيه استفاده مى‏شود كه نسخ تلاوت ممكن بوده و تالى فاسدى ندارد، ولى استفاده نمى‏شود كه حتما در خارج هم نسخ‏ تلاوت پيش آمده و تحقق يافته است.</w:t>
      </w:r>
    </w:p>
    <w:p w:rsidR="00DE1EA4" w:rsidRPr="00261E07" w:rsidRDefault="00DE1EA4" w:rsidP="00555CE7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جهت دوم بحث: امکان نسخ.</w:t>
      </w:r>
    </w:p>
    <w:p w:rsidR="00DE1EA4" w:rsidRPr="00DE1EA4" w:rsidRDefault="00DE1EA4" w:rsidP="00DE1EA4">
      <w:pPr>
        <w:rPr>
          <w:rFonts w:ascii="Traditional Arabic" w:hAnsi="Traditional Arabic" w:cs="Traditional Arabic"/>
          <w:rtl/>
          <w:lang w:bidi="fa-IR"/>
        </w:rPr>
      </w:pPr>
      <w:r w:rsidRPr="00DE1EA4">
        <w:rPr>
          <w:rFonts w:ascii="Traditional Arabic" w:hAnsi="Traditional Arabic" w:cs="Traditional Arabic" w:hint="cs"/>
          <w:rtl/>
          <w:lang w:bidi="fa-IR"/>
        </w:rPr>
        <w:t>در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مورد امكان اصل نسخ و نيز امكان نسخ خصوص قرآن، شبهه‏هايى مطرح شده، که باعث انکار امکان نسخ ‏گرد</w:t>
      </w:r>
      <w:r w:rsidRPr="00DE1EA4">
        <w:rPr>
          <w:rFonts w:ascii="Traditional Arabic" w:hAnsi="Traditional Arabic" w:cs="Traditional Arabic" w:hint="cs"/>
          <w:rtl/>
          <w:lang w:bidi="fa-IR"/>
        </w:rPr>
        <w:t>یده</w:t>
      </w:r>
      <w:r w:rsidRPr="00DE1EA4">
        <w:rPr>
          <w:rFonts w:ascii="Traditional Arabic" w:hAnsi="Traditional Arabic" w:cs="Traditional Arabic"/>
          <w:rtl/>
          <w:lang w:bidi="fa-IR"/>
        </w:rPr>
        <w:t>.‏</w:t>
      </w:r>
    </w:p>
    <w:p w:rsidR="00DE1EA4" w:rsidRPr="00DE1EA4" w:rsidRDefault="00DE1EA4" w:rsidP="00DE1EA4">
      <w:pPr>
        <w:rPr>
          <w:rFonts w:ascii="Traditional Arabic" w:hAnsi="Traditional Arabic" w:cs="Traditional Arabic"/>
          <w:rtl/>
          <w:lang w:bidi="fa-IR"/>
        </w:rPr>
      </w:pPr>
      <w:r w:rsidRPr="00DE1EA4">
        <w:rPr>
          <w:rFonts w:ascii="Traditional Arabic" w:hAnsi="Traditional Arabic" w:cs="Traditional Arabic" w:hint="cs"/>
          <w:rtl/>
          <w:lang w:bidi="fa-IR"/>
        </w:rPr>
        <w:t>مرحوم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مظفر به چهار شبهه که سه مورد آن عام و </w:t>
      </w:r>
      <w:r w:rsidRPr="00DE1EA4">
        <w:rPr>
          <w:rFonts w:ascii="Traditional Arabic" w:hAnsi="Traditional Arabic" w:cs="Traditional Arabic" w:hint="cs"/>
          <w:rtl/>
          <w:lang w:bidi="fa-IR"/>
        </w:rPr>
        <w:t>یک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مورد آن در خصوص نسخ در قرآن است اشاره نمود و ‏از آنها پاسخ م</w:t>
      </w:r>
      <w:r w:rsidRPr="00DE1EA4">
        <w:rPr>
          <w:rFonts w:ascii="Traditional Arabic" w:hAnsi="Traditional Arabic" w:cs="Traditional Arabic" w:hint="cs"/>
          <w:rtl/>
          <w:lang w:bidi="fa-IR"/>
        </w:rPr>
        <w:t>ی‌دهند</w:t>
      </w:r>
      <w:r w:rsidRPr="00DE1EA4">
        <w:rPr>
          <w:rFonts w:ascii="Traditional Arabic" w:hAnsi="Traditional Arabic" w:cs="Traditional Arabic"/>
          <w:rtl/>
          <w:lang w:bidi="fa-IR"/>
        </w:rPr>
        <w:t>.‏</w:t>
      </w:r>
    </w:p>
    <w:p w:rsidR="00DE1EA4" w:rsidRPr="00DE1EA4" w:rsidRDefault="00DE1EA4" w:rsidP="00DE1EA4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DE1EA4">
        <w:rPr>
          <w:rFonts w:ascii="Traditional Arabic" w:hAnsi="Traditional Arabic" w:cs="Traditional Arabic" w:hint="cs"/>
          <w:color w:val="FF0000"/>
          <w:rtl/>
          <w:lang w:bidi="fa-IR"/>
        </w:rPr>
        <w:t>شبهه</w:t>
      </w:r>
      <w:r w:rsidRPr="00DE1EA4">
        <w:rPr>
          <w:rFonts w:ascii="Traditional Arabic" w:hAnsi="Traditional Arabic" w:cs="Traditional Arabic"/>
          <w:color w:val="FF0000"/>
          <w:rtl/>
          <w:lang w:bidi="fa-IR"/>
        </w:rPr>
        <w:t xml:space="preserve"> اول.‏</w:t>
      </w:r>
    </w:p>
    <w:p w:rsidR="00DE1EA4" w:rsidRPr="00DE1EA4" w:rsidRDefault="00DE1EA4" w:rsidP="00DE1EA4">
      <w:pPr>
        <w:rPr>
          <w:rFonts w:ascii="Traditional Arabic" w:hAnsi="Traditional Arabic" w:cs="Traditional Arabic"/>
          <w:rtl/>
          <w:lang w:bidi="fa-IR"/>
        </w:rPr>
      </w:pPr>
      <w:r w:rsidRPr="00DE1EA4">
        <w:rPr>
          <w:rFonts w:ascii="Traditional Arabic" w:hAnsi="Traditional Arabic" w:cs="Traditional Arabic" w:hint="cs"/>
          <w:rtl/>
          <w:lang w:bidi="fa-IR"/>
        </w:rPr>
        <w:lastRenderedPageBreak/>
        <w:t>‏</w:t>
      </w:r>
      <w:r w:rsidRPr="00DE1EA4">
        <w:rPr>
          <w:rFonts w:ascii="Traditional Arabic" w:hAnsi="Traditional Arabic" w:cs="Traditional Arabic"/>
          <w:rtl/>
          <w:lang w:bidi="fa-IR"/>
        </w:rPr>
        <w:t>1- گفته‏ شده: آنچه در نسخ برداشته مى‏شود از دو حال خارج نيست: يا حكم ثابت است و يا حكمى است ‏كه ثبات ندارد.‏</w:t>
      </w:r>
    </w:p>
    <w:p w:rsidR="00DE1EA4" w:rsidRPr="00DE1EA4" w:rsidRDefault="00DE1EA4" w:rsidP="00DE1EA4">
      <w:pPr>
        <w:rPr>
          <w:rFonts w:ascii="Traditional Arabic" w:hAnsi="Traditional Arabic" w:cs="Traditional Arabic"/>
          <w:rtl/>
          <w:lang w:bidi="fa-IR"/>
        </w:rPr>
      </w:pPr>
      <w:r w:rsidRPr="00DE1EA4">
        <w:rPr>
          <w:rFonts w:ascii="Traditional Arabic" w:hAnsi="Traditional Arabic" w:cs="Traditional Arabic" w:hint="cs"/>
          <w:rtl/>
          <w:lang w:bidi="fa-IR"/>
        </w:rPr>
        <w:t>حكمى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كه ثابت است برداشتنش محال است، ز</w:t>
      </w:r>
      <w:r w:rsidRPr="00DE1EA4">
        <w:rPr>
          <w:rFonts w:ascii="Traditional Arabic" w:hAnsi="Traditional Arabic" w:cs="Traditional Arabic" w:hint="cs"/>
          <w:rtl/>
          <w:lang w:bidi="fa-IR"/>
        </w:rPr>
        <w:t>یرا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مستلزم تناقض است، </w:t>
      </w:r>
      <w:r w:rsidRPr="00DE1EA4">
        <w:rPr>
          <w:rFonts w:ascii="Traditional Arabic" w:hAnsi="Traditional Arabic" w:cs="Traditional Arabic" w:hint="cs"/>
          <w:rtl/>
          <w:lang w:bidi="fa-IR"/>
        </w:rPr>
        <w:t>یعنی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از طرف</w:t>
      </w:r>
      <w:r w:rsidRPr="00DE1EA4">
        <w:rPr>
          <w:rFonts w:ascii="Traditional Arabic" w:hAnsi="Traditional Arabic" w:cs="Traditional Arabic" w:hint="cs"/>
          <w:rtl/>
          <w:lang w:bidi="fa-IR"/>
        </w:rPr>
        <w:t>ی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شما م</w:t>
      </w:r>
      <w:r w:rsidRPr="00DE1EA4">
        <w:rPr>
          <w:rFonts w:ascii="Traditional Arabic" w:hAnsi="Traditional Arabic" w:cs="Traditional Arabic" w:hint="cs"/>
          <w:rtl/>
          <w:lang w:bidi="fa-IR"/>
        </w:rPr>
        <w:t>یفرایید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ثابت ‏و از طرف</w:t>
      </w:r>
      <w:r w:rsidRPr="00DE1EA4">
        <w:rPr>
          <w:rFonts w:ascii="Traditional Arabic" w:hAnsi="Traditional Arabic" w:cs="Traditional Arabic" w:hint="cs"/>
          <w:rtl/>
          <w:lang w:bidi="fa-IR"/>
        </w:rPr>
        <w:t>ی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قائل به رفع م</w:t>
      </w:r>
      <w:r w:rsidRPr="00DE1EA4">
        <w:rPr>
          <w:rFonts w:ascii="Traditional Arabic" w:hAnsi="Traditional Arabic" w:cs="Traditional Arabic" w:hint="cs"/>
          <w:rtl/>
          <w:lang w:bidi="fa-IR"/>
        </w:rPr>
        <w:t>یشوید</w:t>
      </w:r>
      <w:r w:rsidRPr="00DE1EA4">
        <w:rPr>
          <w:rFonts w:ascii="Traditional Arabic" w:hAnsi="Traditional Arabic" w:cs="Traditional Arabic"/>
          <w:rtl/>
          <w:lang w:bidi="fa-IR"/>
        </w:rPr>
        <w:t>.‏</w:t>
      </w:r>
    </w:p>
    <w:p w:rsidR="00DE1EA4" w:rsidRPr="00DE1EA4" w:rsidRDefault="00DE1EA4" w:rsidP="00DE1EA4">
      <w:pPr>
        <w:rPr>
          <w:rFonts w:ascii="Traditional Arabic" w:hAnsi="Traditional Arabic" w:cs="Traditional Arabic"/>
          <w:rtl/>
          <w:lang w:bidi="fa-IR"/>
        </w:rPr>
      </w:pPr>
      <w:r w:rsidRPr="00DE1EA4">
        <w:rPr>
          <w:rFonts w:ascii="Traditional Arabic" w:hAnsi="Traditional Arabic" w:cs="Traditional Arabic" w:hint="cs"/>
          <w:rtl/>
          <w:lang w:bidi="fa-IR"/>
        </w:rPr>
        <w:t>اما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حكمى كه ثبات ندارد نياز به برداشتن ندارد، ز</w:t>
      </w:r>
      <w:r w:rsidRPr="00DE1EA4">
        <w:rPr>
          <w:rFonts w:ascii="Traditional Arabic" w:hAnsi="Traditional Arabic" w:cs="Traditional Arabic" w:hint="cs"/>
          <w:rtl/>
          <w:lang w:bidi="fa-IR"/>
        </w:rPr>
        <w:t>یرا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با پا</w:t>
      </w:r>
      <w:r w:rsidRPr="00DE1EA4">
        <w:rPr>
          <w:rFonts w:ascii="Traditional Arabic" w:hAnsi="Traditional Arabic" w:cs="Traditional Arabic" w:hint="cs"/>
          <w:rtl/>
          <w:lang w:bidi="fa-IR"/>
        </w:rPr>
        <w:t>یان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زمان حکم خود به خود حکم مرتفع م</w:t>
      </w:r>
      <w:r w:rsidRPr="00DE1EA4">
        <w:rPr>
          <w:rFonts w:ascii="Traditional Arabic" w:hAnsi="Traditional Arabic" w:cs="Traditional Arabic" w:hint="cs"/>
          <w:rtl/>
          <w:lang w:bidi="fa-IR"/>
        </w:rPr>
        <w:t>یگردد</w:t>
      </w:r>
      <w:r w:rsidRPr="00DE1EA4">
        <w:rPr>
          <w:rFonts w:ascii="Traditional Arabic" w:hAnsi="Traditional Arabic" w:cs="Traditional Arabic"/>
          <w:rtl/>
          <w:lang w:bidi="fa-IR"/>
        </w:rPr>
        <w:t>.‏</w:t>
      </w:r>
    </w:p>
    <w:p w:rsidR="00DE1EA4" w:rsidRPr="00DE1EA4" w:rsidRDefault="00DE1EA4" w:rsidP="00DE1EA4">
      <w:pPr>
        <w:rPr>
          <w:rFonts w:ascii="Traditional Arabic" w:hAnsi="Traditional Arabic" w:cs="Traditional Arabic"/>
          <w:rtl/>
          <w:lang w:bidi="fa-IR"/>
        </w:rPr>
      </w:pPr>
      <w:r w:rsidRPr="00DE1EA4">
        <w:rPr>
          <w:rFonts w:ascii="Traditional Arabic" w:hAnsi="Traditional Arabic" w:cs="Traditional Arabic" w:hint="cs"/>
          <w:rtl/>
          <w:lang w:bidi="fa-IR"/>
        </w:rPr>
        <w:t>بنابراين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بايد نسخ را به معناى برداشتن مثل حكم(در فرض حکم ثابت)، و يا پايان يافتن زمان حكم(در فرض ‏حکم موقت) تأويل برد.‏</w:t>
      </w:r>
    </w:p>
    <w:p w:rsidR="00DE1EA4" w:rsidRPr="00DE1EA4" w:rsidRDefault="00DE1EA4" w:rsidP="00DE1EA4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DE1EA4">
        <w:rPr>
          <w:rFonts w:ascii="Traditional Arabic" w:hAnsi="Traditional Arabic" w:cs="Traditional Arabic" w:hint="cs"/>
          <w:color w:val="FF0000"/>
          <w:rtl/>
          <w:lang w:bidi="fa-IR"/>
        </w:rPr>
        <w:t>پاسخ</w:t>
      </w:r>
      <w:r w:rsidRPr="00DE1EA4">
        <w:rPr>
          <w:rFonts w:ascii="Traditional Arabic" w:hAnsi="Traditional Arabic" w:cs="Traditional Arabic"/>
          <w:color w:val="FF0000"/>
          <w:rtl/>
          <w:lang w:bidi="fa-IR"/>
        </w:rPr>
        <w:t>:‏</w:t>
      </w:r>
    </w:p>
    <w:p w:rsidR="00DE1EA4" w:rsidRPr="00DE1EA4" w:rsidRDefault="00DE1EA4" w:rsidP="00DE1EA4">
      <w:pPr>
        <w:rPr>
          <w:rFonts w:ascii="Traditional Arabic" w:hAnsi="Traditional Arabic" w:cs="Traditional Arabic"/>
          <w:rtl/>
          <w:lang w:bidi="fa-IR"/>
        </w:rPr>
      </w:pPr>
      <w:r w:rsidRPr="00DE1EA4">
        <w:rPr>
          <w:rFonts w:ascii="Traditional Arabic" w:hAnsi="Traditional Arabic" w:cs="Traditional Arabic" w:hint="cs"/>
          <w:rtl/>
          <w:lang w:bidi="fa-IR"/>
        </w:rPr>
        <w:t>مرحوم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مظفر م</w:t>
      </w:r>
      <w:r w:rsidRPr="00DE1EA4">
        <w:rPr>
          <w:rFonts w:ascii="Traditional Arabic" w:hAnsi="Traditional Arabic" w:cs="Traditional Arabic" w:hint="cs"/>
          <w:rtl/>
          <w:lang w:bidi="fa-IR"/>
        </w:rPr>
        <w:t>یفرمایند</w:t>
      </w:r>
      <w:r w:rsidRPr="00DE1EA4">
        <w:rPr>
          <w:rFonts w:ascii="Traditional Arabic" w:hAnsi="Traditional Arabic" w:cs="Traditional Arabic"/>
          <w:rtl/>
          <w:lang w:bidi="fa-IR"/>
        </w:rPr>
        <w:t>: فرض نخست را برمى‏گزينيم و مى‏گوييم آنچه برداشته مى‏شود حكم ثابت است، اما ‏برداشتن حكم ثابت بدين معنا نيست كه حكم ثابت با حفظ حالت ثبوتش و در حال فرض ثبوتش برداشته شود ‏تا محال باشد، بلكه از باب معدوم ساختن امر موجود است، و معدوم ساختن موجود محال نيست.‏</w:t>
      </w:r>
    </w:p>
    <w:p w:rsidR="00DE1EA4" w:rsidRDefault="00DE1EA4" w:rsidP="00DE1EA4">
      <w:pPr>
        <w:rPr>
          <w:rFonts w:ascii="Traditional Arabic" w:hAnsi="Traditional Arabic" w:cs="Traditional Arabic"/>
          <w:rtl/>
          <w:lang w:bidi="fa-IR"/>
        </w:rPr>
      </w:pPr>
      <w:r w:rsidRPr="00DE1EA4">
        <w:rPr>
          <w:rFonts w:ascii="Traditional Arabic" w:hAnsi="Traditional Arabic" w:cs="Traditional Arabic" w:hint="cs"/>
          <w:rtl/>
          <w:lang w:bidi="fa-IR"/>
        </w:rPr>
        <w:t>و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چون احكام به شكل قضاياى حقيقى جعل مى‏شوند، قوام حكم به آن است كه موضوعش موجود فرض شود، ‏نه آنكه حتما در خارج ثبوت واقعى داشته باشد. پس هرگاه حكم بدين‏سان انشا شود، در عالم تشريع و اعتبار ‏با فرض ثبوت موضوعش ثابت خواهد بود، و جز با برداشتن تشريعى آن برداش</w:t>
      </w:r>
      <w:r w:rsidRPr="00DE1EA4">
        <w:rPr>
          <w:rFonts w:ascii="Traditional Arabic" w:hAnsi="Traditional Arabic" w:cs="Traditional Arabic" w:hint="cs"/>
          <w:rtl/>
          <w:lang w:bidi="fa-IR"/>
        </w:rPr>
        <w:t>ته</w:t>
      </w:r>
      <w:r w:rsidRPr="00DE1EA4">
        <w:rPr>
          <w:rFonts w:ascii="Traditional Arabic" w:hAnsi="Traditional Arabic" w:cs="Traditional Arabic"/>
          <w:rtl/>
          <w:lang w:bidi="fa-IR"/>
        </w:rPr>
        <w:t xml:space="preserve"> نمى‏شود. و معناى برداشتن ‏حكم ثابت همين است، و اين همان نسخ است.‏</w:t>
      </w:r>
    </w:p>
    <w:p w:rsidR="00D64D5C" w:rsidRPr="0001393D" w:rsidRDefault="00D64D5C" w:rsidP="00D64D5C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01393D">
        <w:rPr>
          <w:rFonts w:ascii="Traditional Arabic" w:hAnsi="Traditional Arabic" w:cs="Traditional Arabic"/>
          <w:color w:val="FF0000"/>
          <w:rtl/>
          <w:lang w:bidi="fa-IR"/>
        </w:rPr>
        <w:t>شبهه دوم.‏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/>
          <w:rtl/>
          <w:lang w:bidi="fa-IR"/>
        </w:rPr>
        <w:t>گفته‏ شده: احكامى كه خداوند ثابت كرده است حتما به خاطر مصلحت ‏يا مفسده‏اى است كه در متعلق آن حكم وجود دارد. و آنچه در ذات خود ‏داراى مصلحت است دگرگون نمى‏شود تا داراى مفسده گردد، و نيز به ‏عكس [چيزى كه مفسده دارد منقلب نمى‏شود تا داراى مصلحت شود]، ‏وگرنه لازم مى‏آيد كه امر حسن، قبيح و امر قبيح، حسن گردد، و اين ‏محال است. بنابراين، نسخ محال خواهد بود، چون مستلزم آن است كه ‏چنين انقلاب محالى رخ دهد، يا آنكه نسخ‏كننده فاقد حكمت باشد، يا ‏آنكه از وجه حكمت ناآگاه باشد. و اين دو امر اخير در مورد شارع مقدس ‏محال است.‏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01393D">
        <w:rPr>
          <w:rFonts w:ascii="Traditional Arabic" w:hAnsi="Traditional Arabic" w:cs="Traditional Arabic"/>
          <w:color w:val="FF0000"/>
          <w:rtl/>
          <w:lang w:bidi="fa-IR"/>
        </w:rPr>
        <w:lastRenderedPageBreak/>
        <w:t xml:space="preserve">پاسخ: </w:t>
      </w:r>
      <w:r w:rsidRPr="00D64D5C">
        <w:rPr>
          <w:rFonts w:ascii="Traditional Arabic" w:hAnsi="Traditional Arabic" w:cs="Traditional Arabic"/>
          <w:rtl/>
          <w:lang w:bidi="fa-IR"/>
        </w:rPr>
        <w:t>محال آن است كه حسن و قبيح ذاتى منقلب و دگرگون شوند، ‏ول</w:t>
      </w:r>
      <w:r w:rsidRPr="00D64D5C">
        <w:rPr>
          <w:rFonts w:ascii="Traditional Arabic" w:hAnsi="Traditional Arabic" w:cs="Traditional Arabic" w:hint="cs"/>
          <w:rtl/>
          <w:lang w:bidi="fa-IR"/>
        </w:rPr>
        <w:t>ی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مصالح و مفاسدى كه برحسب اختلاف احوال و زمانها دگرگون ‏مى‏شوند، بعدى ندارد كه در زمانى مصلحت‏دار باشند و در زمان ديگرى ‏مفسده‏دار، هرچند اين امر را فقط شارع، كه به حقايق اشياء احاطه دارد ‏مى‏دان</w:t>
      </w:r>
      <w:r w:rsidRPr="00D64D5C">
        <w:rPr>
          <w:rFonts w:ascii="Traditional Arabic" w:hAnsi="Traditional Arabic" w:cs="Traditional Arabic" w:hint="cs"/>
          <w:rtl/>
          <w:lang w:bidi="fa-IR"/>
        </w:rPr>
        <w:t>د</w:t>
      </w:r>
      <w:r w:rsidRPr="00D64D5C">
        <w:rPr>
          <w:rFonts w:ascii="Traditional Arabic" w:hAnsi="Traditional Arabic" w:cs="Traditional Arabic"/>
          <w:rtl/>
          <w:lang w:bidi="fa-IR"/>
        </w:rPr>
        <w:t>. و اين غير از معناى حسن و قبحى ذات</w:t>
      </w:r>
      <w:r w:rsidRPr="00D64D5C">
        <w:rPr>
          <w:rFonts w:ascii="Traditional Arabic" w:hAnsi="Traditional Arabic" w:cs="Traditional Arabic" w:hint="cs"/>
          <w:rtl/>
          <w:lang w:bidi="fa-IR"/>
        </w:rPr>
        <w:t>ی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است كه انقلاب در آنها ‏محال است.‏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 w:hint="cs"/>
          <w:rtl/>
          <w:lang w:bidi="fa-IR"/>
        </w:rPr>
        <w:t>بعلاوه،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وجوه حسن و قبح، در چيزهايى كه حسن و قبح‏ آنها ذاتى نيست ‏با اختلاف احوال دگرگون مى‏شود.‏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 w:hint="cs"/>
          <w:rtl/>
          <w:lang w:bidi="fa-IR"/>
        </w:rPr>
        <w:t>بنابراین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مى‏توان چنين فرض كرد كه حكم منسوخ ابتدا داراى مصلحت ‏باشد و سپس در زمان متأخر مصلحتش زايل و در نتيجه نسخ شود، يا ‏آنكه به گونه‏اى باشد كه ابتدا عنوان حسنى برآن منطبق گردد و سپس ‏در زمان متأخر، آن عنوان از آن برداشته و در نتيجه نسخ شود. و اين ‏است </w:t>
      </w:r>
      <w:r w:rsidRPr="00D64D5C">
        <w:rPr>
          <w:rFonts w:ascii="Traditional Arabic" w:hAnsi="Traditional Arabic" w:cs="Traditional Arabic" w:hint="cs"/>
          <w:rtl/>
          <w:lang w:bidi="fa-IR"/>
        </w:rPr>
        <w:t>حكمت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نسخ.‏</w:t>
      </w:r>
    </w:p>
    <w:p w:rsidR="00D64D5C" w:rsidRPr="0001393D" w:rsidRDefault="00D64D5C" w:rsidP="00D64D5C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01393D">
        <w:rPr>
          <w:rFonts w:ascii="Traditional Arabic" w:hAnsi="Traditional Arabic" w:cs="Traditional Arabic" w:hint="cs"/>
          <w:color w:val="FF0000"/>
          <w:rtl/>
          <w:lang w:bidi="fa-IR"/>
        </w:rPr>
        <w:t>شبهه</w:t>
      </w:r>
      <w:r w:rsidRPr="0001393D">
        <w:rPr>
          <w:rFonts w:ascii="Traditional Arabic" w:hAnsi="Traditional Arabic" w:cs="Traditional Arabic"/>
          <w:color w:val="FF0000"/>
          <w:rtl/>
          <w:lang w:bidi="fa-IR"/>
        </w:rPr>
        <w:t xml:space="preserve"> سوم.‏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 w:hint="cs"/>
          <w:rtl/>
          <w:lang w:bidi="fa-IR"/>
        </w:rPr>
        <w:t>شما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گفت</w:t>
      </w:r>
      <w:r w:rsidRPr="00D64D5C">
        <w:rPr>
          <w:rFonts w:ascii="Traditional Arabic" w:hAnsi="Traditional Arabic" w:cs="Traditional Arabic" w:hint="cs"/>
          <w:rtl/>
          <w:lang w:bidi="fa-IR"/>
        </w:rPr>
        <w:t>ید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نسخ به جهت پايان يافتن زمان مصلحت است، فلذا زمان ‏حكم نيز با پايان يافتن زمان مصلحت تمام مى‏شود.‏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 w:hint="cs"/>
          <w:rtl/>
          <w:lang w:bidi="fa-IR"/>
        </w:rPr>
        <w:t>حال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سوال ا</w:t>
      </w:r>
      <w:r w:rsidRPr="00D64D5C">
        <w:rPr>
          <w:rFonts w:ascii="Traditional Arabic" w:hAnsi="Traditional Arabic" w:cs="Traditional Arabic" w:hint="cs"/>
          <w:rtl/>
          <w:lang w:bidi="fa-IR"/>
        </w:rPr>
        <w:t>ین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است که آ</w:t>
      </w:r>
      <w:r w:rsidRPr="00D64D5C">
        <w:rPr>
          <w:rFonts w:ascii="Traditional Arabic" w:hAnsi="Traditional Arabic" w:cs="Traditional Arabic" w:hint="cs"/>
          <w:rtl/>
          <w:lang w:bidi="fa-IR"/>
        </w:rPr>
        <w:t>یا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شارع عالم به پا</w:t>
      </w:r>
      <w:r w:rsidRPr="00D64D5C">
        <w:rPr>
          <w:rFonts w:ascii="Traditional Arabic" w:hAnsi="Traditional Arabic" w:cs="Traditional Arabic" w:hint="cs"/>
          <w:rtl/>
          <w:lang w:bidi="fa-IR"/>
        </w:rPr>
        <w:t>یان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ا</w:t>
      </w:r>
      <w:r w:rsidRPr="00D64D5C">
        <w:rPr>
          <w:rFonts w:ascii="Traditional Arabic" w:hAnsi="Traditional Arabic" w:cs="Traditional Arabic" w:hint="cs"/>
          <w:rtl/>
          <w:lang w:bidi="fa-IR"/>
        </w:rPr>
        <w:t>ین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زمان بود </w:t>
      </w:r>
      <w:r w:rsidRPr="00D64D5C">
        <w:rPr>
          <w:rFonts w:ascii="Traditional Arabic" w:hAnsi="Traditional Arabic" w:cs="Traditional Arabic" w:hint="cs"/>
          <w:rtl/>
          <w:lang w:bidi="fa-IR"/>
        </w:rPr>
        <w:t>یا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خ</w:t>
      </w:r>
      <w:r w:rsidRPr="00D64D5C">
        <w:rPr>
          <w:rFonts w:ascii="Traditional Arabic" w:hAnsi="Traditional Arabic" w:cs="Traditional Arabic" w:hint="cs"/>
          <w:rtl/>
          <w:lang w:bidi="fa-IR"/>
        </w:rPr>
        <w:t>یر؟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 w:hint="cs"/>
          <w:rtl/>
          <w:lang w:bidi="fa-IR"/>
        </w:rPr>
        <w:t>حتما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با</w:t>
      </w:r>
      <w:r w:rsidRPr="00D64D5C">
        <w:rPr>
          <w:rFonts w:ascii="Traditional Arabic" w:hAnsi="Traditional Arabic" w:cs="Traditional Arabic" w:hint="cs"/>
          <w:rtl/>
          <w:lang w:bidi="fa-IR"/>
        </w:rPr>
        <w:t>ید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قائل شو</w:t>
      </w:r>
      <w:r w:rsidRPr="00D64D5C">
        <w:rPr>
          <w:rFonts w:ascii="Traditional Arabic" w:hAnsi="Traditional Arabic" w:cs="Traditional Arabic" w:hint="cs"/>
          <w:rtl/>
          <w:lang w:bidi="fa-IR"/>
        </w:rPr>
        <w:t>ید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به ا</w:t>
      </w:r>
      <w:r w:rsidRPr="00D64D5C">
        <w:rPr>
          <w:rFonts w:ascii="Traditional Arabic" w:hAnsi="Traditional Arabic" w:cs="Traditional Arabic" w:hint="cs"/>
          <w:rtl/>
          <w:lang w:bidi="fa-IR"/>
        </w:rPr>
        <w:t>ینکه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شارع عالم بوده، زيرا جهل به زمان امد ‏مصلحت در حق خد</w:t>
      </w:r>
      <w:r w:rsidR="0001393D">
        <w:rPr>
          <w:rFonts w:ascii="Traditional Arabic" w:hAnsi="Traditional Arabic" w:cs="Traditional Arabic"/>
          <w:rtl/>
          <w:lang w:bidi="fa-IR"/>
        </w:rPr>
        <w:t>اى متعال(که همان بداء باطل است</w:t>
      </w:r>
      <w:r w:rsidR="0001393D">
        <w:rPr>
          <w:rStyle w:val="a7"/>
          <w:rFonts w:ascii="Traditional Arabic" w:hAnsi="Traditional Arabic" w:cs="Traditional Arabic"/>
          <w:rtl/>
          <w:lang w:bidi="fa-IR"/>
        </w:rPr>
        <w:footnoteReference w:id="2"/>
      </w:r>
      <w:r w:rsidRPr="00D64D5C">
        <w:rPr>
          <w:rFonts w:ascii="Traditional Arabic" w:hAnsi="Traditional Arabic" w:cs="Traditional Arabic"/>
          <w:rtl/>
          <w:lang w:bidi="fa-IR"/>
        </w:rPr>
        <w:t>) محال است.‏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 w:hint="cs"/>
          <w:rtl/>
          <w:lang w:bidi="fa-IR"/>
        </w:rPr>
        <w:lastRenderedPageBreak/>
        <w:t>بنابراين،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فرض اول متعين خواهد بود، و بنا بر آن فرض، حكم در واقع موقت ‏خواهد بود، هرچند ناسخ آن را در ظاهر به صورت مطلق انشا كرده باشد. ‏بنابرا</w:t>
      </w:r>
      <w:r w:rsidRPr="00D64D5C">
        <w:rPr>
          <w:rFonts w:ascii="Traditional Arabic" w:hAnsi="Traditional Arabic" w:cs="Traditional Arabic" w:hint="cs"/>
          <w:rtl/>
          <w:lang w:bidi="fa-IR"/>
        </w:rPr>
        <w:t>ین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در اين فرض، دليل بر نسخ، در حقيقت بيانگر و كاشف از مراد ‏ناسخ مى‏باشد؛ و اين همان معناى تخصيص است، نهايت آنكه ا</w:t>
      </w:r>
      <w:r w:rsidRPr="00D64D5C">
        <w:rPr>
          <w:rFonts w:ascii="Traditional Arabic" w:hAnsi="Traditional Arabic" w:cs="Traditional Arabic" w:hint="cs"/>
          <w:rtl/>
          <w:lang w:bidi="fa-IR"/>
        </w:rPr>
        <w:t>ين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‏تخصيص برحسب زمانها مى‏باشد نه احوال. در نتيجه نسخ و تخصيص ‏يكى بوده تفاوتشان تنها در نامگذارى خواهد بود.‏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 w:hint="cs"/>
          <w:rtl/>
          <w:lang w:bidi="fa-IR"/>
        </w:rPr>
        <w:t>پاسخ</w:t>
      </w:r>
      <w:r w:rsidRPr="00D64D5C">
        <w:rPr>
          <w:rFonts w:ascii="Traditional Arabic" w:hAnsi="Traditional Arabic" w:cs="Traditional Arabic"/>
          <w:rtl/>
          <w:lang w:bidi="fa-IR"/>
        </w:rPr>
        <w:t>: ما مى‏پذيريم كه زمان حكم منسوخ در واقع تمام مى‏شود و ‏خداوند نيز از اين امر آگاه است، اما معناى اين سخن آن نيست كه حكم ‏منسوخ موقت است، بدين معنا كه انشاء آن مقيد به وقت خاصى باشد، ‏بلكه آن حكم به شكل قضاياى حقيقى به نحو مطلق برطبق مصلحت ‏جعل شده است</w:t>
      </w:r>
      <w:r w:rsidRPr="00D64D5C">
        <w:rPr>
          <w:rFonts w:ascii="Traditional Arabic" w:hAnsi="Traditional Arabic" w:cs="Traditional Arabic" w:hint="cs"/>
          <w:rtl/>
          <w:lang w:bidi="fa-IR"/>
        </w:rPr>
        <w:t>،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و ازاين‏رو همانند ديگر احكامى كه برطبق مصالحشان ‏انشا مى‏شوند، تا مصلحت هست اين حكم نيز ثابت است. پس اگر فرض ‏شود كه مصلحت آن حكم استمرار مى‏يابد حكم نيز باقى و مستمر ‏خواهد بود، جز آنكه شارع چون دانسته است كه زمان مصلحت تمام‏شده ‏حكم را برداشته و نسخ نم</w:t>
      </w:r>
      <w:r w:rsidRPr="00D64D5C">
        <w:rPr>
          <w:rFonts w:ascii="Traditional Arabic" w:hAnsi="Traditional Arabic" w:cs="Traditional Arabic" w:hint="cs"/>
          <w:rtl/>
          <w:lang w:bidi="fa-IR"/>
        </w:rPr>
        <w:t>وده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است.‏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 w:hint="cs"/>
          <w:rtl/>
          <w:lang w:bidi="fa-IR"/>
        </w:rPr>
        <w:t>اين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مانند آن است كه خداوند چيزى را بيافريند و سپس با معدوم كردنش ‏آن را بردارد كه نبايد آن را بدين معنا دانست كه خداوند آن را موقت آفريده ‏است به گونه‏اى كه زمان خاص داشتن، قيد براى خلق و موجود مخلوق ‏از آن جهت كه مخلوق است باشد، هرچند خداوند از آغاز مى‏دا</w:t>
      </w:r>
      <w:r w:rsidRPr="00D64D5C">
        <w:rPr>
          <w:rFonts w:ascii="Traditional Arabic" w:hAnsi="Traditional Arabic" w:cs="Traditional Arabic" w:hint="cs"/>
          <w:rtl/>
          <w:lang w:bidi="fa-IR"/>
        </w:rPr>
        <w:t>ند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كه ‏زمان وجود آن مخلوق به پايان خواهد رسيد.‏</w:t>
      </w:r>
    </w:p>
    <w:p w:rsidR="00D64D5C" w:rsidRP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 w:hint="cs"/>
          <w:rtl/>
          <w:lang w:bidi="fa-IR"/>
        </w:rPr>
        <w:t>و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از هم</w:t>
      </w:r>
      <w:r w:rsidRPr="00D64D5C">
        <w:rPr>
          <w:rFonts w:ascii="Traditional Arabic" w:hAnsi="Traditional Arabic" w:cs="Traditional Arabic" w:hint="cs"/>
          <w:rtl/>
          <w:lang w:bidi="fa-IR"/>
        </w:rPr>
        <w:t>ین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مطلب تفاوت ميان نسخ و تخصيص به خوبى روشن مى‏شود. ‏در تخصيص، حكم از آغاز به صورت مقيد و خاص انشا مى‏شود، هرچند ‏لفظ برحسب ظاهر، عام مى‏باشد. نقش دليل مخصّص در اينجا آن است ‏كه مى‏آيد و مراد شارع را بيان مى‏كند، نه آنكه آنچه را كه در واقع ثابت ‏بود</w:t>
      </w:r>
      <w:r w:rsidRPr="00D64D5C">
        <w:rPr>
          <w:rFonts w:ascii="Traditional Arabic" w:hAnsi="Traditional Arabic" w:cs="Traditional Arabic" w:hint="cs"/>
          <w:rtl/>
          <w:lang w:bidi="fa-IR"/>
        </w:rPr>
        <w:t>ه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بردارد و رفع كند. اما در نسخ، حكم به صورت مطلق انشا شده، و ‏مقتضايش آن است كه در صورت نسخ نشدن، تداوم يابد.‏</w:t>
      </w:r>
    </w:p>
    <w:p w:rsidR="00D64D5C" w:rsidRDefault="00D64D5C" w:rsidP="00D64D5C">
      <w:pPr>
        <w:rPr>
          <w:rFonts w:ascii="Traditional Arabic" w:hAnsi="Traditional Arabic" w:cs="Traditional Arabic"/>
          <w:rtl/>
          <w:lang w:bidi="fa-IR"/>
        </w:rPr>
      </w:pPr>
      <w:r w:rsidRPr="00D64D5C">
        <w:rPr>
          <w:rFonts w:ascii="Traditional Arabic" w:hAnsi="Traditional Arabic" w:cs="Traditional Arabic" w:hint="cs"/>
          <w:rtl/>
          <w:lang w:bidi="fa-IR"/>
        </w:rPr>
        <w:t>بنابراين،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نسخ عبارت است از محو كردن آنچه ثابت است نه آنكه لفظ ‏برحسب اطلاق و عمومش ظهور در دوام و استمرار داشته باشد، و حكم ‏انشا شده در واقع موقت باشد، و سپس دليل ناسخ بيايد و مقصود ‏واقعى از دليل نخست را بيان و آن را تفسير كند؛ بلكه در نسخ دوام، ‏مقتضاى </w:t>
      </w:r>
      <w:r w:rsidRPr="00D64D5C">
        <w:rPr>
          <w:rFonts w:ascii="Traditional Arabic" w:hAnsi="Traditional Arabic" w:cs="Traditional Arabic" w:hint="cs"/>
          <w:rtl/>
          <w:lang w:bidi="fa-IR"/>
        </w:rPr>
        <w:t>نفس</w:t>
      </w:r>
      <w:r w:rsidRPr="00D64D5C">
        <w:rPr>
          <w:rFonts w:ascii="Traditional Arabic" w:hAnsi="Traditional Arabic" w:cs="Traditional Arabic"/>
          <w:rtl/>
          <w:lang w:bidi="fa-IR"/>
        </w:rPr>
        <w:t xml:space="preserve"> ثبوت حكم است بى‏آنكه لفظ دليل حكم بواسطه عموم يا ‏اطلاق برآن دلالت كند؛ بدين معنا كه حكم انشا شده به تنهايى و با قطع ‏نظر از </w:t>
      </w:r>
      <w:r w:rsidRPr="00D64D5C">
        <w:rPr>
          <w:rFonts w:ascii="Traditional Arabic" w:hAnsi="Traditional Arabic" w:cs="Traditional Arabic"/>
          <w:rtl/>
          <w:lang w:bidi="fa-IR"/>
        </w:rPr>
        <w:lastRenderedPageBreak/>
        <w:t>دلالت دليلش برآن، دوام دارد و تا وقتى چيزى كه آن را بردارد و ‏زايل كند نيامده، استمرار مى‏يابد، مانند ديگر موجوداتى كه طبيعتشان ‏اقتضاى بقاء و استمرار دارد.‏</w:t>
      </w:r>
    </w:p>
    <w:p w:rsidR="006518FD" w:rsidRPr="00261E07" w:rsidRDefault="006518FD" w:rsidP="006518FD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261E07">
        <w:rPr>
          <w:rFonts w:ascii="Traditional Arabic" w:hAnsi="Traditional Arabic" w:cs="Traditional Arabic" w:hint="cs"/>
          <w:color w:val="FF0000"/>
          <w:rtl/>
          <w:lang w:bidi="fa-IR"/>
        </w:rPr>
        <w:t>شبهه چهارم.</w:t>
      </w:r>
    </w:p>
    <w:p w:rsidR="006518FD" w:rsidRPr="006518FD" w:rsidRDefault="006518FD" w:rsidP="006518FD">
      <w:pPr>
        <w:rPr>
          <w:rFonts w:ascii="Traditional Arabic" w:hAnsi="Traditional Arabic" w:cs="Traditional Arabic"/>
          <w:lang w:bidi="fa-IR"/>
        </w:rPr>
      </w:pPr>
      <w:r w:rsidRPr="006518FD">
        <w:rPr>
          <w:rFonts w:ascii="Traditional Arabic" w:hAnsi="Traditional Arabic" w:cs="Traditional Arabic" w:hint="cs"/>
          <w:rtl/>
          <w:lang w:bidi="fa-IR"/>
        </w:rPr>
        <w:t>كلام خداوند قديم است و برداشتن و رفع امر قديم متصور نيست.</w:t>
      </w:r>
    </w:p>
    <w:p w:rsidR="00227EC4" w:rsidRDefault="006518FD" w:rsidP="00227EC4">
      <w:pPr>
        <w:rPr>
          <w:rFonts w:ascii="Traditional Arabic" w:hAnsi="Traditional Arabic" w:cs="Traditional Arabic"/>
          <w:rtl/>
          <w:lang w:bidi="fa-IR"/>
        </w:rPr>
      </w:pPr>
      <w:r w:rsidRPr="00261E07">
        <w:rPr>
          <w:rFonts w:ascii="Traditional Arabic" w:hAnsi="Traditional Arabic" w:cs="Traditional Arabic" w:hint="cs"/>
          <w:color w:val="FF0000"/>
          <w:rtl/>
          <w:lang w:bidi="fa-IR"/>
        </w:rPr>
        <w:t xml:space="preserve">پاسخ: </w:t>
      </w:r>
      <w:r w:rsidRPr="006518FD">
        <w:rPr>
          <w:rFonts w:ascii="Traditional Arabic" w:hAnsi="Traditional Arabic" w:cs="Traditional Arabic" w:hint="cs"/>
          <w:rtl/>
          <w:lang w:bidi="fa-IR"/>
        </w:rPr>
        <w:t>برف</w:t>
      </w:r>
      <w:r>
        <w:rPr>
          <w:rFonts w:ascii="Traditional Arabic" w:hAnsi="Traditional Arabic" w:cs="Traditional Arabic" w:hint="cs"/>
          <w:rtl/>
          <w:lang w:bidi="fa-IR"/>
        </w:rPr>
        <w:t>رض كه بپذيريم كلام خدا قديم است</w:t>
      </w:r>
      <w:r>
        <w:rPr>
          <w:rStyle w:val="a7"/>
          <w:rFonts w:ascii="Traditional Arabic" w:hAnsi="Traditional Arabic" w:cs="Traditional Arabic"/>
          <w:rtl/>
          <w:lang w:bidi="fa-IR"/>
        </w:rPr>
        <w:footnoteReference w:id="3"/>
      </w:r>
      <w:r>
        <w:rPr>
          <w:rFonts w:ascii="Traditional Arabic" w:hAnsi="Traditional Arabic" w:cs="Traditional Arabic" w:hint="cs"/>
          <w:rtl/>
          <w:lang w:bidi="fa-IR"/>
        </w:rPr>
        <w:t>،</w:t>
      </w:r>
      <w:r w:rsidRPr="006518FD">
        <w:rPr>
          <w:rFonts w:ascii="Traditional Arabic" w:hAnsi="Traditional Arabic" w:cs="Traditional Arabic" w:hint="cs"/>
          <w:rtl/>
          <w:lang w:bidi="fa-IR"/>
        </w:rPr>
        <w:t xml:space="preserve"> بايد بگوييم: اين سخن اختصاص به نسخ تلاوت دارد و اصل نسخ را ابطال نمى‏كند. از طرفى، در بحثهاى پيشين آياتى را از خود قرآن كريم آورديم كه بيانگر امكان نسخ تلاوت است، هرچند وقوع چنين نسخى را با صراحت بيان نمى‏كند مانند آيه «</w:t>
      </w:r>
      <w:r w:rsidR="00A959E5">
        <w:rPr>
          <w:rFonts w:ascii="Traditional Arabic" w:hAnsi="Traditional Arabic" w:cs="Traditional Arabic" w:hint="cs"/>
          <w:rtl/>
          <w:lang w:bidi="fa-IR"/>
        </w:rPr>
        <w:t>و اذا بدلنا آیة مکان آیة</w:t>
      </w:r>
      <w:r w:rsidRPr="006518FD">
        <w:rPr>
          <w:rFonts w:ascii="Traditional Arabic" w:hAnsi="Traditional Arabic" w:cs="Traditional Arabic" w:hint="cs"/>
          <w:rtl/>
          <w:lang w:bidi="fa-IR"/>
        </w:rPr>
        <w:t>...» اين آيه يا دلالت مى‏كند بر اينكه كلام خدا قديم نيست و يا دلالت مى‏كند بر اينكه امر قديم را مى‏توان رفع كرد. افزون بر آنكه نسخ تلاوت به معناى برداشتن اصل كلام نيست، بلكه به معناى برداشتن تبليغ آن و قطع رابطه مكلفين با تلاوت كردن آن است.</w:t>
      </w:r>
    </w:p>
    <w:p w:rsidR="00AD3CD6" w:rsidRPr="00261E07" w:rsidRDefault="00AD3CD6" w:rsidP="00AD3CD6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جهت سوم بحث: وقوع</w:t>
      </w:r>
      <w:r w:rsidRPr="00261E07">
        <w:rPr>
          <w:rFonts w:ascii="Traditional Arabic" w:hAnsi="Traditional Arabic" w:cs="Traditional Arabic"/>
          <w:b/>
          <w:bCs/>
          <w:color w:val="FF0000"/>
          <w:lang w:bidi="fa-IR"/>
        </w:rPr>
        <w:t xml:space="preserve"> </w:t>
      </w: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نسخ</w:t>
      </w:r>
      <w:r w:rsidRPr="00261E07">
        <w:rPr>
          <w:rFonts w:ascii="Traditional Arabic" w:hAnsi="Traditional Arabic" w:cs="Traditional Arabic"/>
          <w:b/>
          <w:bCs/>
          <w:color w:val="FF0000"/>
          <w:lang w:bidi="fa-IR"/>
        </w:rPr>
        <w:t xml:space="preserve"> </w:t>
      </w: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در</w:t>
      </w:r>
      <w:r w:rsidRPr="00261E07">
        <w:rPr>
          <w:rFonts w:ascii="Traditional Arabic" w:hAnsi="Traditional Arabic" w:cs="Traditional Arabic"/>
          <w:b/>
          <w:bCs/>
          <w:color w:val="FF0000"/>
          <w:lang w:bidi="fa-IR"/>
        </w:rPr>
        <w:t xml:space="preserve"> </w:t>
      </w: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قرآن</w:t>
      </w:r>
      <w:r w:rsidRPr="00261E07">
        <w:rPr>
          <w:rFonts w:ascii="Traditional Arabic" w:hAnsi="Traditional Arabic" w:cs="Traditional Arabic"/>
          <w:b/>
          <w:bCs/>
          <w:color w:val="FF0000"/>
          <w:lang w:bidi="fa-IR"/>
        </w:rPr>
        <w:t xml:space="preserve"> </w:t>
      </w: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و</w:t>
      </w:r>
      <w:r w:rsidRPr="00261E07">
        <w:rPr>
          <w:rFonts w:ascii="Traditional Arabic" w:hAnsi="Traditional Arabic" w:cs="Traditional Arabic"/>
          <w:b/>
          <w:bCs/>
          <w:color w:val="FF0000"/>
          <w:lang w:bidi="fa-IR"/>
        </w:rPr>
        <w:t xml:space="preserve"> </w:t>
      </w: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اصالت</w:t>
      </w:r>
      <w:r w:rsidRPr="00261E07">
        <w:rPr>
          <w:rFonts w:ascii="Traditional Arabic" w:hAnsi="Traditional Arabic" w:cs="Traditional Arabic"/>
          <w:b/>
          <w:bCs/>
          <w:color w:val="FF0000"/>
          <w:lang w:bidi="fa-IR"/>
        </w:rPr>
        <w:t xml:space="preserve"> </w:t>
      </w: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عدم</w:t>
      </w:r>
      <w:r w:rsidRPr="00261E07">
        <w:rPr>
          <w:rFonts w:ascii="Traditional Arabic" w:hAnsi="Traditional Arabic" w:cs="Traditional Arabic"/>
          <w:b/>
          <w:bCs/>
          <w:color w:val="FF0000"/>
          <w:lang w:bidi="fa-IR"/>
        </w:rPr>
        <w:t xml:space="preserve"> </w:t>
      </w:r>
      <w:r w:rsidRPr="00261E07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نسخ‏.</w:t>
      </w:r>
    </w:p>
    <w:p w:rsidR="00AD3CD6" w:rsidRPr="00AD3CD6" w:rsidRDefault="00AD3CD6" w:rsidP="00AD3CD6">
      <w:pPr>
        <w:rPr>
          <w:rFonts w:ascii="Traditional Arabic" w:hAnsi="Traditional Arabic" w:cs="Traditional Arabic"/>
          <w:lang w:bidi="fa-IR"/>
        </w:rPr>
      </w:pPr>
      <w:r w:rsidRPr="00AD3CD6">
        <w:rPr>
          <w:rFonts w:ascii="Traditional Arabic" w:hAnsi="Traditional Arabic" w:cs="Traditional Arabic" w:hint="cs"/>
          <w:rtl/>
          <w:lang w:bidi="fa-IR"/>
        </w:rPr>
        <w:t>عالمان امت اسلامى اتفاق دارند كه جز با استناد به دليل قطعى نمى‏توان حكم به نسخ آيه‏اى از قرآن كرد ترديدى نيست، خواه اين نسخ توسط آيه‏اى از قرآن باشد يا توسط سنت باشد و يا اجماع.</w:t>
      </w:r>
    </w:p>
    <w:p w:rsidR="00AD3CD6" w:rsidRPr="00AD3CD6" w:rsidRDefault="00AD3CD6" w:rsidP="00AD3CD6">
      <w:pPr>
        <w:rPr>
          <w:rFonts w:ascii="Traditional Arabic" w:hAnsi="Traditional Arabic" w:cs="Traditional Arabic"/>
          <w:rtl/>
          <w:lang w:bidi="fa-IR"/>
        </w:rPr>
      </w:pPr>
      <w:r w:rsidRPr="00AD3CD6">
        <w:rPr>
          <w:rFonts w:ascii="Traditional Arabic" w:hAnsi="Traditional Arabic" w:cs="Traditional Arabic" w:hint="cs"/>
          <w:rtl/>
          <w:lang w:bidi="fa-IR"/>
        </w:rPr>
        <w:t xml:space="preserve">همچنين عالمان دين اتفاق‏نظر دارند كه در قرآن كريم ناسخ و منسوخ وجود دارد. اين </w:t>
      </w:r>
      <w:r>
        <w:rPr>
          <w:rFonts w:ascii="Traditional Arabic" w:hAnsi="Traditional Arabic" w:cs="Traditional Arabic" w:hint="cs"/>
          <w:rtl/>
          <w:lang w:bidi="fa-IR"/>
        </w:rPr>
        <w:t>مطلب نیز</w:t>
      </w:r>
      <w:r w:rsidRPr="00AD3CD6">
        <w:rPr>
          <w:rFonts w:ascii="Traditional Arabic" w:hAnsi="Traditional Arabic" w:cs="Traditional Arabic" w:hint="cs"/>
          <w:rtl/>
          <w:lang w:bidi="fa-IR"/>
        </w:rPr>
        <w:t xml:space="preserve"> مسلّم و قطعى است و شكى در آن نيست.</w:t>
      </w:r>
    </w:p>
    <w:p w:rsidR="00BC0B70" w:rsidRDefault="00AD3CD6" w:rsidP="00AD3CD6">
      <w:pPr>
        <w:rPr>
          <w:rFonts w:ascii="Traditional Arabic" w:hAnsi="Traditional Arabic" w:cs="Traditional Arabic"/>
          <w:rtl/>
          <w:lang w:bidi="fa-IR"/>
        </w:rPr>
      </w:pPr>
      <w:r w:rsidRPr="00AD3CD6">
        <w:rPr>
          <w:rFonts w:ascii="Traditional Arabic" w:hAnsi="Traditional Arabic" w:cs="Traditional Arabic" w:hint="cs"/>
          <w:rtl/>
          <w:lang w:bidi="fa-IR"/>
        </w:rPr>
        <w:t>آنچه محلّ بحث و گفت‏وگوست تشخيص مو</w:t>
      </w:r>
      <w:r w:rsidR="00BC0B70">
        <w:rPr>
          <w:rFonts w:ascii="Traditional Arabic" w:hAnsi="Traditional Arabic" w:cs="Traditional Arabic" w:hint="cs"/>
          <w:rtl/>
          <w:lang w:bidi="fa-IR"/>
        </w:rPr>
        <w:t>ارد ناسخ و منسوخ در قرآن است.</w:t>
      </w:r>
    </w:p>
    <w:p w:rsidR="00AD3CD6" w:rsidRPr="00AD3CD6" w:rsidRDefault="00BC0B70" w:rsidP="00BC0B70">
      <w:pPr>
        <w:rPr>
          <w:rFonts w:ascii="Traditional Arabic" w:hAnsi="Traditional Arabic" w:cs="Traditional Arabic"/>
          <w:rtl/>
          <w:lang w:bidi="fa-IR"/>
        </w:rPr>
      </w:pPr>
      <w:r>
        <w:rPr>
          <w:rFonts w:ascii="Traditional Arabic" w:hAnsi="Traditional Arabic" w:cs="Traditional Arabic" w:hint="cs"/>
          <w:rtl/>
          <w:lang w:bidi="fa-IR"/>
        </w:rPr>
        <w:t xml:space="preserve">با توجه به اجماعی که عرض شد </w:t>
      </w:r>
      <w:r w:rsidR="00AD3CD6">
        <w:rPr>
          <w:rFonts w:ascii="Traditional Arabic" w:hAnsi="Traditional Arabic" w:cs="Traditional Arabic" w:hint="cs"/>
          <w:rtl/>
          <w:lang w:bidi="fa-IR"/>
        </w:rPr>
        <w:t>هر</w:t>
      </w:r>
      <w:r w:rsidR="00AD3CD6" w:rsidRPr="00AD3CD6">
        <w:rPr>
          <w:rFonts w:ascii="Traditional Arabic" w:hAnsi="Traditional Arabic" w:cs="Traditional Arabic" w:hint="cs"/>
          <w:rtl/>
          <w:lang w:bidi="fa-IR"/>
        </w:rPr>
        <w:t>گاه در موردى قطع به نسخ حاص</w:t>
      </w:r>
      <w:r>
        <w:rPr>
          <w:rFonts w:ascii="Traditional Arabic" w:hAnsi="Traditional Arabic" w:cs="Traditional Arabic" w:hint="cs"/>
          <w:rtl/>
          <w:lang w:bidi="fa-IR"/>
        </w:rPr>
        <w:t xml:space="preserve">ل نگردد </w:t>
      </w:r>
      <w:r w:rsidR="00AD3CD6" w:rsidRPr="00AD3CD6">
        <w:rPr>
          <w:rFonts w:ascii="Traditional Arabic" w:hAnsi="Traditional Arabic" w:cs="Traditional Arabic" w:hint="cs"/>
          <w:rtl/>
          <w:lang w:bidi="fa-IR"/>
        </w:rPr>
        <w:t>نمى‏توان با تمسك به ادله ظنّى منسوخ بودن آن را اثبات كرد.</w:t>
      </w:r>
    </w:p>
    <w:p w:rsidR="00AD3CD6" w:rsidRPr="00AD3CD6" w:rsidRDefault="00BC0B70" w:rsidP="00BC0B70">
      <w:pPr>
        <w:rPr>
          <w:rFonts w:ascii="Traditional Arabic" w:hAnsi="Traditional Arabic" w:cs="Traditional Arabic"/>
          <w:rtl/>
          <w:lang w:bidi="fa-IR"/>
        </w:rPr>
      </w:pPr>
      <w:r>
        <w:rPr>
          <w:rFonts w:ascii="Traditional Arabic" w:hAnsi="Traditional Arabic" w:cs="Traditional Arabic" w:hint="cs"/>
          <w:rtl/>
          <w:lang w:bidi="fa-IR"/>
        </w:rPr>
        <w:lastRenderedPageBreak/>
        <w:t xml:space="preserve">اما </w:t>
      </w:r>
      <w:r w:rsidR="00AD3CD6" w:rsidRPr="00AD3CD6">
        <w:rPr>
          <w:rFonts w:ascii="Traditional Arabic" w:hAnsi="Traditional Arabic" w:cs="Traditional Arabic" w:hint="cs"/>
          <w:rtl/>
          <w:lang w:bidi="fa-IR"/>
        </w:rPr>
        <w:t>مواردى كه به صورت يقينى نسخ آنها ثابت شده ناچيز و اندك است و از جهت بحثها</w:t>
      </w:r>
      <w:r>
        <w:rPr>
          <w:rFonts w:ascii="Traditional Arabic" w:hAnsi="Traditional Arabic" w:cs="Traditional Arabic" w:hint="cs"/>
          <w:rtl/>
          <w:lang w:bidi="fa-IR"/>
        </w:rPr>
        <w:t>ى فقهى و استدلالى اهميت چندانى</w:t>
      </w:r>
      <w:r w:rsidR="00AD3CD6" w:rsidRPr="00AD3CD6">
        <w:rPr>
          <w:rFonts w:ascii="Traditional Arabic" w:hAnsi="Traditional Arabic" w:cs="Traditional Arabic" w:hint="cs"/>
          <w:rtl/>
          <w:lang w:bidi="fa-IR"/>
        </w:rPr>
        <w:t xml:space="preserve"> ندارد، چرا كه مسئله در آنها قطعى است.</w:t>
      </w:r>
    </w:p>
    <w:p w:rsidR="00AD3CD6" w:rsidRPr="00227EC4" w:rsidRDefault="00BC0B70" w:rsidP="00BC0B70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227EC4">
        <w:rPr>
          <w:rFonts w:ascii="Traditional Arabic" w:hAnsi="Traditional Arabic" w:cs="Traditional Arabic" w:hint="cs"/>
          <w:color w:val="FF0000"/>
          <w:rtl/>
          <w:lang w:bidi="fa-IR"/>
        </w:rPr>
        <w:t xml:space="preserve">بنابراين، قاعده اصولى‏ </w:t>
      </w:r>
      <w:r w:rsidR="00AD3CD6" w:rsidRPr="00227EC4">
        <w:rPr>
          <w:rFonts w:ascii="Traditional Arabic" w:hAnsi="Traditional Arabic" w:cs="Traditional Arabic" w:hint="cs"/>
          <w:color w:val="FF0000"/>
          <w:rtl/>
          <w:lang w:bidi="fa-IR"/>
        </w:rPr>
        <w:t>سودمند به‏طور خلاصه عبارت است از اينكه:</w:t>
      </w:r>
    </w:p>
    <w:p w:rsidR="00AD3CD6" w:rsidRPr="00AD3CD6" w:rsidRDefault="00AD3CD6" w:rsidP="00AD3CD6">
      <w:pPr>
        <w:rPr>
          <w:rFonts w:ascii="Traditional Arabic" w:hAnsi="Traditional Arabic" w:cs="Traditional Arabic"/>
          <w:rtl/>
          <w:lang w:bidi="fa-IR"/>
        </w:rPr>
      </w:pPr>
      <w:r w:rsidRPr="00AD3CD6">
        <w:rPr>
          <w:rFonts w:ascii="Traditional Arabic" w:hAnsi="Traditional Arabic" w:cs="Traditional Arabic" w:hint="cs"/>
          <w:rtl/>
          <w:lang w:bidi="fa-IR"/>
        </w:rPr>
        <w:t>دليل ناسخ اگر قطعى باشد به آن تمسك كرده و آن را پيروى مى‏كنيم، و اگر ظنّى باشد حجيتى ندارد و تمسك به آن روا نيست، زيرا علما اجماع دارند بر اينكه حكم به نسخ جايز نيست مگر آنكه دليل قطعى برآن در دست باشد.</w:t>
      </w:r>
    </w:p>
    <w:p w:rsidR="00AD3CD6" w:rsidRDefault="00AD3CD6" w:rsidP="00AD3CD6">
      <w:pPr>
        <w:rPr>
          <w:rFonts w:ascii="Traditional Arabic" w:hAnsi="Traditional Arabic" w:cs="Traditional Arabic"/>
          <w:rtl/>
          <w:lang w:bidi="fa-IR"/>
        </w:rPr>
      </w:pPr>
      <w:r w:rsidRPr="00AD3CD6">
        <w:rPr>
          <w:rFonts w:ascii="Traditional Arabic" w:hAnsi="Traditional Arabic" w:cs="Traditional Arabic" w:hint="cs"/>
          <w:rtl/>
          <w:lang w:bidi="fa-IR"/>
        </w:rPr>
        <w:t>به‏همين‏جهت فقهاى همه طوايف مسلمان اجماع دارند بر اينكه هنگام شك در نسخ، اصل عدم نسخ است. اجماع ايشان بر اين مطلب، چنان‏كه برخى توهم كرده‏اند، بدين سبب نبوده كه همه ايشان استصحاب را حجت مى‏دانند، بلكه حتى كسانى كه استصحاب را حجت نمى‏دانند نيز اصالت عدم نسخ را پذيرفته‏اند. و اين نيست مگر به خاطر اتفاق و اجماع فقها بر اينكه ثبوت نسخ مشروط به علم و يقين به آن است.</w:t>
      </w:r>
    </w:p>
    <w:p w:rsidR="00A2306A" w:rsidRDefault="00A2306A" w:rsidP="00AD3CD6">
      <w:pPr>
        <w:rPr>
          <w:rFonts w:ascii="Traditional Arabic" w:hAnsi="Traditional Arabic" w:cs="Traditional Arabic"/>
          <w:rtl/>
          <w:lang w:bidi="fa-IR"/>
        </w:rPr>
      </w:pPr>
    </w:p>
    <w:p w:rsidR="00A2306A" w:rsidRPr="00A2306A" w:rsidRDefault="00A2306A" w:rsidP="00AD3CD6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A2306A">
        <w:rPr>
          <w:rFonts w:ascii="Traditional Arabic" w:hAnsi="Traditional Arabic" w:cs="Traditional Arabic" w:hint="cs"/>
          <w:color w:val="FF0000"/>
          <w:rtl/>
          <w:lang w:bidi="fa-IR"/>
        </w:rPr>
        <w:t>خلاصه نموداری بحث نسخ کتاب عزیز:</w:t>
      </w:r>
    </w:p>
    <w:p w:rsidR="00920914" w:rsidRPr="00F067D7" w:rsidRDefault="00920914" w:rsidP="00AD3CD6">
      <w:pPr>
        <w:rPr>
          <w:rFonts w:ascii="Traditional Arabic" w:hAnsi="Traditional Arabic" w:cs="Traditional Arabic"/>
          <w:lang w:bidi="fa-IR"/>
        </w:rPr>
      </w:pPr>
      <w:bookmarkStart w:id="1" w:name="_GoBack"/>
      <w:r w:rsidRPr="00F067D7">
        <w:rPr>
          <w:rFonts w:ascii="Traditional Arabic" w:hAnsi="Traditional Arabic" w:cs="Traditional Arabic" w:hint="cs"/>
          <w:noProof/>
          <w:rtl/>
          <w:lang w:bidi="fa-IR"/>
        </w:rPr>
        <w:drawing>
          <wp:inline distT="0" distB="0" distL="0" distR="0" wp14:anchorId="74CE197C" wp14:editId="21B4901A">
            <wp:extent cx="5486400" cy="3200400"/>
            <wp:effectExtent l="0" t="0" r="38100" b="0"/>
            <wp:docPr id="2" name="نمودا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1"/>
    </w:p>
    <w:sectPr w:rsidR="00920914" w:rsidRPr="00F0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09" w:rsidRDefault="00DA5809" w:rsidP="009D293A">
      <w:pPr>
        <w:spacing w:after="0" w:line="240" w:lineRule="auto"/>
      </w:pPr>
      <w:r>
        <w:separator/>
      </w:r>
    </w:p>
  </w:endnote>
  <w:endnote w:type="continuationSeparator" w:id="0">
    <w:p w:rsidR="00DA5809" w:rsidRDefault="00DA5809" w:rsidP="009D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09" w:rsidRDefault="00DA5809" w:rsidP="009D293A">
      <w:pPr>
        <w:spacing w:after="0" w:line="240" w:lineRule="auto"/>
      </w:pPr>
      <w:r>
        <w:separator/>
      </w:r>
    </w:p>
  </w:footnote>
  <w:footnote w:type="continuationSeparator" w:id="0">
    <w:p w:rsidR="00DA5809" w:rsidRDefault="00DA5809" w:rsidP="009D293A">
      <w:pPr>
        <w:spacing w:after="0" w:line="240" w:lineRule="auto"/>
      </w:pPr>
      <w:r>
        <w:continuationSeparator/>
      </w:r>
    </w:p>
  </w:footnote>
  <w:footnote w:id="1">
    <w:p w:rsidR="009D293A" w:rsidRPr="00227EC4" w:rsidRDefault="009D293A" w:rsidP="009D293A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Style w:val="a7"/>
          <w:rFonts w:ascii="Traditional Arabic" w:hAnsi="Traditional Arabic" w:cs="Traditional Arabic"/>
        </w:rPr>
        <w:footnoteRef/>
      </w:r>
      <w:r w:rsidRPr="00227EC4">
        <w:rPr>
          <w:rFonts w:ascii="Traditional Arabic" w:hAnsi="Traditional Arabic" w:cs="Traditional Arabic"/>
          <w:rtl/>
        </w:rPr>
        <w:t xml:space="preserve"> محکم و متشابه.‏</w:t>
      </w:r>
    </w:p>
    <w:p w:rsidR="009D293A" w:rsidRPr="00227EC4" w:rsidRDefault="009D293A" w:rsidP="009D293A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Fonts w:ascii="Traditional Arabic" w:hAnsi="Traditional Arabic" w:cs="Traditional Arabic"/>
          <w:rtl/>
        </w:rPr>
        <w:t>قرآن م</w:t>
      </w:r>
      <w:r w:rsidRPr="00227EC4">
        <w:rPr>
          <w:rFonts w:ascii="Traditional Arabic" w:hAnsi="Traditional Arabic" w:cs="Traditional Arabic" w:hint="cs"/>
          <w:rtl/>
        </w:rPr>
        <w:t>یفرماید</w:t>
      </w:r>
      <w:r w:rsidRPr="00227EC4">
        <w:rPr>
          <w:rFonts w:ascii="Traditional Arabic" w:hAnsi="Traditional Arabic" w:cs="Traditional Arabic"/>
          <w:rtl/>
        </w:rPr>
        <w:t>: هُوَ الَّذِي أَنْزَلَ عَلَيْكَ الْكِتَابَ مِنْهُ آيَاتٌ مُحْكَمَاتٌ هُنَّ أُمُّ ‏الْكِتَابِ وَأُخَرُ مُتَشَابِهَاتٌ...آل‌عمران7‏</w:t>
      </w:r>
    </w:p>
    <w:p w:rsidR="009D293A" w:rsidRPr="00227EC4" w:rsidRDefault="009D293A" w:rsidP="009D293A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Fonts w:ascii="Traditional Arabic" w:hAnsi="Traditional Arabic" w:cs="Traditional Arabic" w:hint="cs"/>
          <w:rtl/>
        </w:rPr>
        <w:t>اوست</w:t>
      </w:r>
      <w:r w:rsidRPr="00227EC4">
        <w:rPr>
          <w:rFonts w:ascii="Traditional Arabic" w:hAnsi="Traditional Arabic" w:cs="Traditional Arabic"/>
          <w:rtl/>
        </w:rPr>
        <w:t xml:space="preserve"> كسى كه اين كتاب [=قرآن] را بر تو فرو فرستاد پاره‏ اى از آن آيات ‏محكم [=صريح و روشن] است آنها اساس كتابند و [پاره‏ اى] ديگر ‏متشابهاتند [كه تاويل‏ پذيرند].‏</w:t>
      </w:r>
    </w:p>
    <w:p w:rsidR="009D293A" w:rsidRPr="00227EC4" w:rsidRDefault="009D293A" w:rsidP="009D293A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Fonts w:ascii="Traditional Arabic" w:hAnsi="Traditional Arabic" w:cs="Traditional Arabic" w:hint="cs"/>
          <w:rtl/>
        </w:rPr>
        <w:t>معنای</w:t>
      </w:r>
      <w:r w:rsidRPr="00227EC4">
        <w:rPr>
          <w:rFonts w:ascii="Traditional Arabic" w:hAnsi="Traditional Arabic" w:cs="Traditional Arabic"/>
          <w:rtl/>
        </w:rPr>
        <w:t xml:space="preserve"> لغو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محکم: لسان العرب: المحکم الذ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لااختلاف ف</w:t>
      </w:r>
      <w:r w:rsidRPr="00227EC4">
        <w:rPr>
          <w:rFonts w:ascii="Traditional Arabic" w:hAnsi="Traditional Arabic" w:cs="Traditional Arabic" w:hint="cs"/>
          <w:rtl/>
        </w:rPr>
        <w:t>یه</w:t>
      </w:r>
      <w:r w:rsidRPr="00227EC4">
        <w:rPr>
          <w:rFonts w:ascii="Traditional Arabic" w:hAnsi="Traditional Arabic" w:cs="Traditional Arabic"/>
          <w:rtl/>
        </w:rPr>
        <w:t xml:space="preserve"> ‏ولااضطراب(129/2).‏</w:t>
      </w:r>
    </w:p>
    <w:p w:rsidR="009D293A" w:rsidRPr="00227EC4" w:rsidRDefault="009D293A" w:rsidP="009D293A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Fonts w:ascii="Traditional Arabic" w:hAnsi="Traditional Arabic" w:cs="Traditional Arabic" w:hint="cs"/>
          <w:rtl/>
        </w:rPr>
        <w:t>مجمع</w:t>
      </w:r>
      <w:r w:rsidRPr="00227EC4">
        <w:rPr>
          <w:rFonts w:ascii="Traditional Arabic" w:hAnsi="Traditional Arabic" w:cs="Traditional Arabic"/>
          <w:rtl/>
        </w:rPr>
        <w:t>: محکم از احکام به معنا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استوار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است(698/2)‏</w:t>
      </w:r>
    </w:p>
    <w:p w:rsidR="009D293A" w:rsidRPr="00227EC4" w:rsidRDefault="009D293A" w:rsidP="009D293A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Fonts w:ascii="Traditional Arabic" w:hAnsi="Traditional Arabic" w:cs="Traditional Arabic" w:hint="cs"/>
          <w:rtl/>
        </w:rPr>
        <w:t>معنای</w:t>
      </w:r>
      <w:r w:rsidRPr="00227EC4">
        <w:rPr>
          <w:rFonts w:ascii="Traditional Arabic" w:hAnsi="Traditional Arabic" w:cs="Traditional Arabic"/>
          <w:rtl/>
        </w:rPr>
        <w:t xml:space="preserve"> لغو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متشابه: متشابه از«شبه»و شبه و شبه و شب</w:t>
      </w:r>
      <w:r w:rsidRPr="00227EC4">
        <w:rPr>
          <w:rFonts w:ascii="Traditional Arabic" w:hAnsi="Traditional Arabic" w:cs="Traditional Arabic" w:hint="cs"/>
          <w:rtl/>
        </w:rPr>
        <w:t>یه،</w:t>
      </w:r>
      <w:r w:rsidRPr="00227EC4">
        <w:rPr>
          <w:rFonts w:ascii="Traditional Arabic" w:hAnsi="Traditional Arabic" w:cs="Traditional Arabic"/>
          <w:rtl/>
        </w:rPr>
        <w:t xml:space="preserve"> حق</w:t>
      </w:r>
      <w:r w:rsidRPr="00227EC4">
        <w:rPr>
          <w:rFonts w:ascii="Traditional Arabic" w:hAnsi="Traditional Arabic" w:cs="Traditional Arabic" w:hint="cs"/>
          <w:rtl/>
        </w:rPr>
        <w:t>یقت</w:t>
      </w:r>
      <w:r w:rsidRPr="00227EC4">
        <w:rPr>
          <w:rFonts w:ascii="Traditional Arabic" w:hAnsi="Traditional Arabic" w:cs="Traditional Arabic"/>
          <w:rtl/>
        </w:rPr>
        <w:t xml:space="preserve"> ‏معن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آن در همسان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و مشابهت از جهت ک</w:t>
      </w:r>
      <w:r w:rsidRPr="00227EC4">
        <w:rPr>
          <w:rFonts w:ascii="Traditional Arabic" w:hAnsi="Traditional Arabic" w:cs="Traditional Arabic" w:hint="cs"/>
          <w:rtl/>
        </w:rPr>
        <w:t>یفیت</w:t>
      </w:r>
      <w:r w:rsidRPr="00227EC4">
        <w:rPr>
          <w:rFonts w:ascii="Traditional Arabic" w:hAnsi="Traditional Arabic" w:cs="Traditional Arabic"/>
          <w:rtl/>
        </w:rPr>
        <w:t xml:space="preserve"> است و شبهه آن ‏است که چ</w:t>
      </w:r>
      <w:r w:rsidRPr="00227EC4">
        <w:rPr>
          <w:rFonts w:ascii="Traditional Arabic" w:hAnsi="Traditional Arabic" w:cs="Traditional Arabic" w:hint="cs"/>
          <w:rtl/>
        </w:rPr>
        <w:t>یزی</w:t>
      </w:r>
      <w:r w:rsidRPr="00227EC4">
        <w:rPr>
          <w:rFonts w:ascii="Traditional Arabic" w:hAnsi="Traditional Arabic" w:cs="Traditional Arabic"/>
          <w:rtl/>
        </w:rPr>
        <w:t xml:space="preserve"> از د</w:t>
      </w:r>
      <w:r w:rsidRPr="00227EC4">
        <w:rPr>
          <w:rFonts w:ascii="Traditional Arabic" w:hAnsi="Traditional Arabic" w:cs="Traditional Arabic" w:hint="cs"/>
          <w:rtl/>
        </w:rPr>
        <w:t>یگری</w:t>
      </w:r>
      <w:r w:rsidRPr="00227EC4">
        <w:rPr>
          <w:rFonts w:ascii="Traditional Arabic" w:hAnsi="Traditional Arabic" w:cs="Traditional Arabic"/>
          <w:rtl/>
        </w:rPr>
        <w:t xml:space="preserve"> که م</w:t>
      </w:r>
      <w:r w:rsidRPr="00227EC4">
        <w:rPr>
          <w:rFonts w:ascii="Traditional Arabic" w:hAnsi="Traditional Arabic" w:cs="Traditional Arabic" w:hint="cs"/>
          <w:rtl/>
        </w:rPr>
        <w:t>یانشان</w:t>
      </w:r>
      <w:r w:rsidRPr="00227EC4">
        <w:rPr>
          <w:rFonts w:ascii="Traditional Arabic" w:hAnsi="Traditional Arabic" w:cs="Traditional Arabic"/>
          <w:rtl/>
        </w:rPr>
        <w:t xml:space="preserve"> همسان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و مشابهت است، تم</w:t>
      </w:r>
      <w:r w:rsidRPr="00227EC4">
        <w:rPr>
          <w:rFonts w:ascii="Traditional Arabic" w:hAnsi="Traditional Arabic" w:cs="Traditional Arabic" w:hint="cs"/>
          <w:rtl/>
        </w:rPr>
        <w:t>یز</w:t>
      </w:r>
      <w:r w:rsidRPr="00227EC4">
        <w:rPr>
          <w:rFonts w:ascii="Traditional Arabic" w:hAnsi="Traditional Arabic" w:cs="Traditional Arabic"/>
          <w:rtl/>
        </w:rPr>
        <w:t xml:space="preserve"> ‏داده نشود.(راغب، مدخل شبه).‏</w:t>
      </w:r>
    </w:p>
    <w:p w:rsidR="009D293A" w:rsidRPr="00227EC4" w:rsidRDefault="009D293A" w:rsidP="009D293A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Fonts w:ascii="Traditional Arabic" w:hAnsi="Traditional Arabic" w:cs="Traditional Arabic" w:hint="cs"/>
          <w:rtl/>
        </w:rPr>
        <w:t>معنای</w:t>
      </w:r>
      <w:r w:rsidRPr="00227EC4">
        <w:rPr>
          <w:rFonts w:ascii="Traditional Arabic" w:hAnsi="Traditional Arabic" w:cs="Traditional Arabic"/>
          <w:rtl/>
        </w:rPr>
        <w:t xml:space="preserve"> اصطلاح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محکم و متشابه.‏</w:t>
      </w:r>
    </w:p>
    <w:p w:rsidR="009D293A" w:rsidRPr="00227EC4" w:rsidRDefault="009D293A" w:rsidP="009D293A">
      <w:pPr>
        <w:pStyle w:val="a5"/>
        <w:rPr>
          <w:rFonts w:ascii="Traditional Arabic" w:hAnsi="Traditional Arabic" w:cs="Traditional Arabic"/>
          <w:rtl/>
          <w:lang w:bidi="fa-IR"/>
        </w:rPr>
      </w:pPr>
      <w:r w:rsidRPr="00227EC4">
        <w:rPr>
          <w:rFonts w:ascii="Traditional Arabic" w:hAnsi="Traditional Arabic" w:cs="Traditional Arabic" w:hint="cs"/>
          <w:rtl/>
        </w:rPr>
        <w:t>گفته</w:t>
      </w:r>
      <w:r w:rsidRPr="00227EC4">
        <w:rPr>
          <w:rFonts w:ascii="Traditional Arabic" w:hAnsi="Traditional Arabic" w:cs="Traditional Arabic"/>
          <w:rtl/>
        </w:rPr>
        <w:t xml:space="preserve"> شده محکم کلام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است که دلالتش واضح و آشکار است و از ‏ظاهر آن علم به مراد و مقصود بدون قر</w:t>
      </w:r>
      <w:r w:rsidRPr="00227EC4">
        <w:rPr>
          <w:rFonts w:ascii="Traditional Arabic" w:hAnsi="Traditional Arabic" w:cs="Traditional Arabic" w:hint="cs"/>
          <w:rtl/>
        </w:rPr>
        <w:t>ینه</w:t>
      </w:r>
      <w:r w:rsidRPr="00227EC4">
        <w:rPr>
          <w:rFonts w:ascii="Traditional Arabic" w:hAnsi="Traditional Arabic" w:cs="Traditional Arabic"/>
          <w:rtl/>
        </w:rPr>
        <w:t xml:space="preserve"> حاصل م</w:t>
      </w:r>
      <w:r w:rsidRPr="00227EC4">
        <w:rPr>
          <w:rFonts w:ascii="Traditional Arabic" w:hAnsi="Traditional Arabic" w:cs="Traditional Arabic" w:hint="cs"/>
          <w:rtl/>
        </w:rPr>
        <w:t>ی‏شود،</w:t>
      </w:r>
      <w:r w:rsidRPr="00227EC4">
        <w:rPr>
          <w:rFonts w:ascii="Traditional Arabic" w:hAnsi="Traditional Arabic" w:cs="Traditional Arabic"/>
          <w:rtl/>
        </w:rPr>
        <w:t xml:space="preserve"> مانند:«انّ اللّه ‏لا </w:t>
      </w:r>
      <w:r w:rsidRPr="00227EC4">
        <w:rPr>
          <w:rFonts w:ascii="Traditional Arabic" w:hAnsi="Traditional Arabic" w:cs="Traditional Arabic" w:hint="cs"/>
          <w:rtl/>
        </w:rPr>
        <w:t>یظلم</w:t>
      </w:r>
      <w:r w:rsidRPr="00227EC4">
        <w:rPr>
          <w:rFonts w:ascii="Traditional Arabic" w:hAnsi="Traditional Arabic" w:cs="Traditional Arabic"/>
          <w:rtl/>
        </w:rPr>
        <w:t xml:space="preserve"> الناس ش</w:t>
      </w:r>
      <w:r w:rsidRPr="00227EC4">
        <w:rPr>
          <w:rFonts w:ascii="Traditional Arabic" w:hAnsi="Traditional Arabic" w:cs="Traditional Arabic" w:hint="cs"/>
          <w:rtl/>
        </w:rPr>
        <w:t>یئا</w:t>
      </w:r>
      <w:r w:rsidRPr="00227EC4">
        <w:rPr>
          <w:rFonts w:ascii="Traditional Arabic" w:hAnsi="Traditional Arabic" w:cs="Traditional Arabic" w:hint="eastAsia"/>
          <w:rtl/>
        </w:rPr>
        <w:t>»</w:t>
      </w:r>
      <w:r w:rsidRPr="00227EC4">
        <w:rPr>
          <w:rFonts w:ascii="Traditional Arabic" w:hAnsi="Traditional Arabic" w:cs="Traditional Arabic"/>
          <w:rtl/>
        </w:rPr>
        <w:t>.و متشابه کلام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است که از ظاهر آن مراد و ‏مقصودش دانسته نم</w:t>
      </w:r>
      <w:r w:rsidRPr="00227EC4">
        <w:rPr>
          <w:rFonts w:ascii="Traditional Arabic" w:hAnsi="Traditional Arabic" w:cs="Traditional Arabic" w:hint="cs"/>
          <w:rtl/>
        </w:rPr>
        <w:t>ی‏شود</w:t>
      </w:r>
      <w:r w:rsidRPr="00227EC4">
        <w:rPr>
          <w:rFonts w:ascii="Traditional Arabic" w:hAnsi="Traditional Arabic" w:cs="Traditional Arabic"/>
          <w:rtl/>
        </w:rPr>
        <w:t xml:space="preserve"> تا ا</w:t>
      </w:r>
      <w:r w:rsidRPr="00227EC4">
        <w:rPr>
          <w:rFonts w:ascii="Traditional Arabic" w:hAnsi="Traditional Arabic" w:cs="Traditional Arabic" w:hint="cs"/>
          <w:rtl/>
        </w:rPr>
        <w:t>ین</w:t>
      </w:r>
      <w:r w:rsidRPr="00227EC4">
        <w:rPr>
          <w:rFonts w:ascii="Traditional Arabic" w:hAnsi="Traditional Arabic" w:cs="Traditional Arabic"/>
          <w:rtl/>
        </w:rPr>
        <w:t xml:space="preserve"> که چ</w:t>
      </w:r>
      <w:r w:rsidRPr="00227EC4">
        <w:rPr>
          <w:rFonts w:ascii="Traditional Arabic" w:hAnsi="Traditional Arabic" w:cs="Traditional Arabic" w:hint="cs"/>
          <w:rtl/>
        </w:rPr>
        <w:t>یزی</w:t>
      </w:r>
      <w:r w:rsidRPr="00227EC4">
        <w:rPr>
          <w:rFonts w:ascii="Traditional Arabic" w:hAnsi="Traditional Arabic" w:cs="Traditional Arabic"/>
          <w:rtl/>
        </w:rPr>
        <w:t xml:space="preserve"> که معنا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آن را روشن ‏نما</w:t>
      </w:r>
      <w:r w:rsidRPr="00227EC4">
        <w:rPr>
          <w:rFonts w:ascii="Traditional Arabic" w:hAnsi="Traditional Arabic" w:cs="Traditional Arabic" w:hint="cs"/>
          <w:rtl/>
        </w:rPr>
        <w:t>ید،</w:t>
      </w:r>
      <w:r w:rsidRPr="00227EC4">
        <w:rPr>
          <w:rFonts w:ascii="Traditional Arabic" w:hAnsi="Traditional Arabic" w:cs="Traditional Arabic"/>
          <w:rtl/>
        </w:rPr>
        <w:t xml:space="preserve"> بدا</w:t>
      </w:r>
      <w:r w:rsidRPr="00227EC4">
        <w:rPr>
          <w:rFonts w:ascii="Traditional Arabic" w:hAnsi="Traditional Arabic" w:cs="Traditional Arabic" w:hint="cs"/>
          <w:rtl/>
        </w:rPr>
        <w:t>ن</w:t>
      </w:r>
      <w:r w:rsidRPr="00227EC4">
        <w:rPr>
          <w:rFonts w:ascii="Traditional Arabic" w:hAnsi="Traditional Arabic" w:cs="Traditional Arabic"/>
          <w:rtl/>
        </w:rPr>
        <w:t xml:space="preserve"> منضم گردد، مانند وجوه </w:t>
      </w:r>
      <w:r w:rsidRPr="00227EC4">
        <w:rPr>
          <w:rFonts w:ascii="Traditional Arabic" w:hAnsi="Traditional Arabic" w:cs="Traditional Arabic" w:hint="cs"/>
          <w:rtl/>
        </w:rPr>
        <w:t>یومئذ</w:t>
      </w:r>
      <w:r w:rsidRPr="00227EC4">
        <w:rPr>
          <w:rFonts w:ascii="Traditional Arabic" w:hAnsi="Traditional Arabic" w:cs="Traditional Arabic"/>
          <w:rtl/>
        </w:rPr>
        <w:t xml:space="preserve"> ناضره ال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ربها ناظره.‏</w:t>
      </w:r>
    </w:p>
    <w:p w:rsidR="00367C90" w:rsidRDefault="00EE29CB" w:rsidP="00EE29CB">
      <w:pPr>
        <w:pStyle w:val="a5"/>
        <w:rPr>
          <w:rFonts w:ascii="Traditional Arabic" w:hAnsi="Traditional Arabic" w:cs="Traditional Arabic"/>
          <w:rtl/>
          <w:lang w:bidi="fa-IR"/>
        </w:rPr>
      </w:pPr>
      <w:r w:rsidRPr="00227EC4">
        <w:rPr>
          <w:rFonts w:ascii="Traditional Arabic" w:hAnsi="Traditional Arabic" w:cs="Traditional Arabic" w:hint="cs"/>
          <w:rtl/>
          <w:lang w:bidi="fa-IR"/>
        </w:rPr>
        <w:t>محک</w:t>
      </w:r>
      <w:r w:rsidR="00367C90">
        <w:rPr>
          <w:rFonts w:ascii="Traditional Arabic" w:hAnsi="Traditional Arabic" w:cs="Traditional Arabic" w:hint="cs"/>
          <w:rtl/>
          <w:lang w:bidi="fa-IR"/>
        </w:rPr>
        <w:t>مات هم گاهی نص‌اند و گاهی ظاهر.</w:t>
      </w:r>
    </w:p>
    <w:p w:rsidR="00EE29CB" w:rsidRPr="00227EC4" w:rsidRDefault="00367C90" w:rsidP="00EE29CB">
      <w:pPr>
        <w:pStyle w:val="a5"/>
        <w:rPr>
          <w:rFonts w:ascii="Traditional Arabic" w:hAnsi="Traditional Arabic" w:cs="Traditional Arabic"/>
          <w:rtl/>
          <w:lang w:bidi="fa-IR"/>
        </w:rPr>
      </w:pPr>
      <w:r>
        <w:rPr>
          <w:rFonts w:ascii="Traditional Arabic" w:hAnsi="Traditional Arabic" w:cs="Traditional Arabic"/>
          <w:rtl/>
          <w:lang w:bidi="fa-IR"/>
        </w:rPr>
        <w:t>مراد از نص و ظاهر</w:t>
      </w:r>
      <w:r>
        <w:rPr>
          <w:rFonts w:ascii="Traditional Arabic" w:hAnsi="Traditional Arabic" w:cs="Traditional Arabic" w:hint="cs"/>
          <w:rtl/>
          <w:lang w:bidi="fa-IR"/>
        </w:rPr>
        <w:t>.</w:t>
      </w:r>
    </w:p>
    <w:p w:rsidR="00EE29CB" w:rsidRPr="00227EC4" w:rsidRDefault="00EE29CB" w:rsidP="00EE29CB">
      <w:pPr>
        <w:pStyle w:val="a5"/>
        <w:rPr>
          <w:rFonts w:ascii="Traditional Arabic" w:hAnsi="Traditional Arabic" w:cs="Traditional Arabic"/>
          <w:rtl/>
          <w:lang w:bidi="fa-IR"/>
        </w:rPr>
      </w:pPr>
      <w:r w:rsidRPr="00227EC4">
        <w:rPr>
          <w:rFonts w:ascii="Traditional Arabic" w:hAnsi="Traditional Arabic" w:cs="Traditional Arabic"/>
          <w:rtl/>
          <w:lang w:bidi="fa-IR"/>
        </w:rPr>
        <w:t>ظاهر: لفظى است كه معناى لغوى آن به مجرد شنيده شدن، به ‏ذهن تبادر نموده و هر كس با لغت آشنايى داشته باشد، مى ‌تواند ‏معناى آن را باز يابد، ولى ممکن است اين معنا، مقصود اصلى متكلم از ‏كلام نبوده و احتمال اين كه مراد متكلم خلاف آن باشد نيز وجود دارد.‏</w:t>
      </w:r>
    </w:p>
    <w:p w:rsidR="00EE29CB" w:rsidRPr="00227EC4" w:rsidRDefault="00EE29CB" w:rsidP="00EE29CB">
      <w:pPr>
        <w:pStyle w:val="a5"/>
        <w:rPr>
          <w:rFonts w:ascii="Traditional Arabic" w:hAnsi="Traditional Arabic" w:cs="Traditional Arabic"/>
          <w:lang w:bidi="fa-IR"/>
        </w:rPr>
      </w:pPr>
      <w:r w:rsidRPr="00227EC4">
        <w:rPr>
          <w:rFonts w:ascii="Traditional Arabic" w:hAnsi="Traditional Arabic" w:cs="Traditional Arabic"/>
          <w:rtl/>
          <w:lang w:bidi="fa-IR"/>
        </w:rPr>
        <w:t>نص: همان ظاهر است اما همراه با قر</w:t>
      </w:r>
      <w:r w:rsidRPr="00227EC4">
        <w:rPr>
          <w:rFonts w:ascii="Traditional Arabic" w:hAnsi="Traditional Arabic" w:cs="Traditional Arabic" w:hint="cs"/>
          <w:rtl/>
          <w:lang w:bidi="fa-IR"/>
        </w:rPr>
        <w:t>ینه‌ای</w:t>
      </w:r>
      <w:r w:rsidRPr="00227EC4">
        <w:rPr>
          <w:rFonts w:ascii="Traditional Arabic" w:hAnsi="Traditional Arabic" w:cs="Traditional Arabic"/>
          <w:rtl/>
          <w:lang w:bidi="fa-IR"/>
        </w:rPr>
        <w:t xml:space="preserve"> که احتمال خلاف(معنا</w:t>
      </w:r>
      <w:r w:rsidRPr="00227EC4">
        <w:rPr>
          <w:rFonts w:ascii="Traditional Arabic" w:hAnsi="Traditional Arabic" w:cs="Traditional Arabic" w:hint="cs"/>
          <w:rtl/>
          <w:lang w:bidi="fa-IR"/>
        </w:rPr>
        <w:t>ی</w:t>
      </w:r>
      <w:r w:rsidRPr="00227EC4">
        <w:rPr>
          <w:rFonts w:ascii="Traditional Arabic" w:hAnsi="Traditional Arabic" w:cs="Traditional Arabic"/>
          <w:rtl/>
          <w:lang w:bidi="fa-IR"/>
        </w:rPr>
        <w:t xml:space="preserve"> ‏ظاهر</w:t>
      </w:r>
      <w:r w:rsidRPr="00227EC4">
        <w:rPr>
          <w:rFonts w:ascii="Traditional Arabic" w:hAnsi="Traditional Arabic" w:cs="Traditional Arabic" w:hint="cs"/>
          <w:rtl/>
          <w:lang w:bidi="fa-IR"/>
        </w:rPr>
        <w:t>ی</w:t>
      </w:r>
      <w:r w:rsidRPr="00227EC4">
        <w:rPr>
          <w:rFonts w:ascii="Traditional Arabic" w:hAnsi="Traditional Arabic" w:cs="Traditional Arabic"/>
          <w:rtl/>
          <w:lang w:bidi="fa-IR"/>
        </w:rPr>
        <w:t>) را منتف</w:t>
      </w:r>
      <w:r w:rsidRPr="00227EC4">
        <w:rPr>
          <w:rFonts w:ascii="Traditional Arabic" w:hAnsi="Traditional Arabic" w:cs="Traditional Arabic" w:hint="cs"/>
          <w:rtl/>
          <w:lang w:bidi="fa-IR"/>
        </w:rPr>
        <w:t>ی</w:t>
      </w:r>
      <w:r w:rsidRPr="00227EC4">
        <w:rPr>
          <w:rFonts w:ascii="Traditional Arabic" w:hAnsi="Traditional Arabic" w:cs="Traditional Arabic"/>
          <w:rtl/>
          <w:lang w:bidi="fa-IR"/>
        </w:rPr>
        <w:t xml:space="preserve"> م</w:t>
      </w:r>
      <w:r w:rsidRPr="00227EC4">
        <w:rPr>
          <w:rFonts w:ascii="Traditional Arabic" w:hAnsi="Traditional Arabic" w:cs="Traditional Arabic" w:hint="cs"/>
          <w:rtl/>
          <w:lang w:bidi="fa-IR"/>
        </w:rPr>
        <w:t>ی‌نماید</w:t>
      </w:r>
      <w:r w:rsidRPr="00227EC4">
        <w:rPr>
          <w:rFonts w:ascii="Traditional Arabic" w:hAnsi="Traditional Arabic" w:cs="Traditional Arabic"/>
          <w:rtl/>
          <w:lang w:bidi="fa-IR"/>
        </w:rPr>
        <w:t>.‏</w:t>
      </w:r>
    </w:p>
  </w:footnote>
  <w:footnote w:id="2">
    <w:p w:rsidR="0001393D" w:rsidRPr="00227EC4" w:rsidRDefault="0001393D" w:rsidP="0001393D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Style w:val="a7"/>
          <w:rFonts w:ascii="Traditional Arabic" w:hAnsi="Traditional Arabic" w:cs="Traditional Arabic"/>
        </w:rPr>
        <w:footnoteRef/>
      </w:r>
      <w:r w:rsidRPr="00227EC4">
        <w:rPr>
          <w:rFonts w:ascii="Traditional Arabic" w:hAnsi="Traditional Arabic" w:cs="Traditional Arabic"/>
          <w:rtl/>
        </w:rPr>
        <w:t xml:space="preserve">  ‏ در رابطه با بداء ميان دانشمندان شيعه و اهل سنّت اختلاف است، ‏عالمان تشيع بداء را در تكوينيات قبول دارند، ولى ‏علماى عامه با اين طرز ‏فكر مخالف‏اند و مى‏گويند: بداء در تكوين مستحيل است چون مستلزم ‏اسناد جهل به خداوند ‏است و روى همين اصل به شيعيان نسبت ‏مى‏دهند كه شيعه جعل را بر خداوند تجويز مى‏كند چون قائل به ‏بداء ‏هستند. ولكن آقايان عامه مراد محققين شيعه را درك نكرده‏اند؛ زيرا ‏براساس نصوص ش</w:t>
      </w:r>
      <w:r w:rsidRPr="00227EC4">
        <w:rPr>
          <w:rFonts w:ascii="Traditional Arabic" w:hAnsi="Traditional Arabic" w:cs="Traditional Arabic" w:hint="cs"/>
          <w:rtl/>
        </w:rPr>
        <w:t>یعه</w:t>
      </w:r>
      <w:r w:rsidRPr="00227EC4">
        <w:rPr>
          <w:rFonts w:ascii="Traditional Arabic" w:hAnsi="Traditional Arabic" w:cs="Traditional Arabic"/>
          <w:rtl/>
        </w:rPr>
        <w:t xml:space="preserve"> معتقد است كه قضاى ‏الهى سه نوع است:‏</w:t>
      </w:r>
    </w:p>
    <w:p w:rsidR="0001393D" w:rsidRPr="00227EC4" w:rsidRDefault="0001393D" w:rsidP="0001393D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Fonts w:ascii="Traditional Arabic" w:hAnsi="Traditional Arabic" w:cs="Traditional Arabic" w:hint="cs"/>
          <w:rtl/>
        </w:rPr>
        <w:t>‏</w:t>
      </w:r>
      <w:r w:rsidRPr="00227EC4">
        <w:rPr>
          <w:rFonts w:ascii="Traditional Arabic" w:hAnsi="Traditional Arabic" w:cs="Traditional Arabic"/>
          <w:rtl/>
        </w:rPr>
        <w:t>1. قضايى كه احدى از بندگان خدا از او مطلع نيست حتى وجود گرامى ‏رسول‏اكرم صلّى‌اللّه‌عليه‌وآله و آن عبارت است ‏از علم كلى و مطلق ‏خداوند به سرنوشت كليه موجودات با جميع تحولات آنها و از آن تعبير به ‏ام الكتاب مى‏شود. در ‏اين مرحله بداء محال است چون خداوند ا</w:t>
      </w:r>
      <w:r w:rsidRPr="00227EC4">
        <w:rPr>
          <w:rFonts w:ascii="Traditional Arabic" w:hAnsi="Traditional Arabic" w:cs="Traditional Arabic" w:hint="cs"/>
          <w:rtl/>
        </w:rPr>
        <w:t>ز</w:t>
      </w:r>
      <w:r w:rsidRPr="00227EC4">
        <w:rPr>
          <w:rFonts w:ascii="Traditional Arabic" w:hAnsi="Traditional Arabic" w:cs="Traditional Arabic"/>
          <w:rtl/>
        </w:rPr>
        <w:t xml:space="preserve"> ازل ‏عالم به ما كان و ما يكون و ما هو كائن الى الابد است.‏</w:t>
      </w:r>
    </w:p>
    <w:p w:rsidR="0001393D" w:rsidRPr="00227EC4" w:rsidRDefault="0001393D" w:rsidP="0001393D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Fonts w:ascii="Traditional Arabic" w:hAnsi="Traditional Arabic" w:cs="Traditional Arabic" w:hint="cs"/>
          <w:rtl/>
        </w:rPr>
        <w:t>‏</w:t>
      </w:r>
      <w:r w:rsidRPr="00227EC4">
        <w:rPr>
          <w:rFonts w:ascii="Traditional Arabic" w:hAnsi="Traditional Arabic" w:cs="Traditional Arabic"/>
          <w:rtl/>
        </w:rPr>
        <w:t>2. قضايى كه خداوند به پيامبران و فرشتگان درگاهش اعلام نموده و خبر ‏داده كه فلان حادثه حتما و جزما محقق ‏خواهد شد. در اين قسم هم بداء ‏مستحيل است؛ زيرا خداوند خبر خود را كذب ندانسته و ملائكه و رسل و ‏اوليائش را ‏هم تكذيب نمى‏كند.‏</w:t>
      </w:r>
    </w:p>
    <w:p w:rsidR="0001393D" w:rsidRPr="00227EC4" w:rsidRDefault="0001393D" w:rsidP="0001393D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Fonts w:ascii="Traditional Arabic" w:hAnsi="Traditional Arabic" w:cs="Traditional Arabic" w:hint="cs"/>
          <w:rtl/>
        </w:rPr>
        <w:t>‏</w:t>
      </w:r>
      <w:r w:rsidRPr="00227EC4">
        <w:rPr>
          <w:rFonts w:ascii="Traditional Arabic" w:hAnsi="Traditional Arabic" w:cs="Traditional Arabic"/>
          <w:rtl/>
        </w:rPr>
        <w:t>3. قضايى كه خداوند به پيامبر يا فرشتگان خبر داده به تحقق آن در خارج، ‏اما نه به صورت حتمى و قطعى، بلكه به ‏صورت معلق، يعنى معلق نموده ‏بر اينكه اگر مشيت من به خلاف آن تعلق نگيرد، در اين قسم بداء جايز ‏است و از آن ‏به عالم محو و اثبات تعبير مى‏شود: يَمْحُو</w:t>
      </w:r>
      <w:r w:rsidRPr="00227EC4">
        <w:rPr>
          <w:rFonts w:ascii="Traditional Arabic" w:hAnsi="Traditional Arabic" w:cs="Traditional Arabic" w:hint="cs"/>
          <w:rtl/>
        </w:rPr>
        <w:t>ا</w:t>
      </w:r>
      <w:r w:rsidRPr="00227EC4">
        <w:rPr>
          <w:rFonts w:ascii="Traditional Arabic" w:hAnsi="Traditional Arabic" w:cs="Traditional Arabic"/>
          <w:rtl/>
        </w:rPr>
        <w:t xml:space="preserve"> اللَّهُ ما يَشاءُ وَ ‏يُثْبِتُ، لِلَّهِ الْأَمْرُ مِنْ قَبْلُ وَ مِنْ بَعْدُ.‏</w:t>
      </w:r>
    </w:p>
    <w:p w:rsidR="0001393D" w:rsidRPr="00227EC4" w:rsidRDefault="0001393D" w:rsidP="0001393D">
      <w:pPr>
        <w:pStyle w:val="a5"/>
        <w:rPr>
          <w:rFonts w:ascii="Traditional Arabic" w:hAnsi="Traditional Arabic" w:cs="Traditional Arabic"/>
          <w:rtl/>
        </w:rPr>
      </w:pPr>
      <w:r w:rsidRPr="00227EC4">
        <w:rPr>
          <w:rFonts w:ascii="Traditional Arabic" w:hAnsi="Traditional Arabic" w:cs="Traditional Arabic" w:hint="cs"/>
          <w:rtl/>
        </w:rPr>
        <w:t>مثال</w:t>
      </w:r>
      <w:r w:rsidRPr="00227EC4">
        <w:rPr>
          <w:rFonts w:ascii="Traditional Arabic" w:hAnsi="Traditional Arabic" w:cs="Traditional Arabic"/>
          <w:rtl/>
        </w:rPr>
        <w:t>:‏ خدا مى‏داند كه زيد فردا خواهد مرد و مى‏داند كه موت زيد معلق بر ندادن ‏صدقه است و باز مى‏داند كه زيد فردا ‏صدقه خواهد داد و نخواهد مرد. در ‏اينجا دو قضيه شرطيه پيدا مى‏شد:‏ الف: اگر زيد صدقه ندهد فردا مى‏ميرد.‏ ب: اگر ‏زيد صدقه بدهد فردا نمى‏ميرد.‏</w:t>
      </w:r>
    </w:p>
    <w:p w:rsidR="0001393D" w:rsidRPr="00227EC4" w:rsidRDefault="0001393D" w:rsidP="0001393D">
      <w:pPr>
        <w:pStyle w:val="a5"/>
        <w:rPr>
          <w:rFonts w:ascii="Traditional Arabic" w:hAnsi="Traditional Arabic" w:cs="Traditional Arabic"/>
          <w:lang w:bidi="fa-IR"/>
        </w:rPr>
      </w:pPr>
      <w:r w:rsidRPr="00227EC4">
        <w:rPr>
          <w:rFonts w:ascii="Traditional Arabic" w:hAnsi="Traditional Arabic" w:cs="Traditional Arabic" w:hint="cs"/>
          <w:rtl/>
        </w:rPr>
        <w:t>اينجا</w:t>
      </w:r>
      <w:r w:rsidRPr="00227EC4">
        <w:rPr>
          <w:rFonts w:ascii="Traditional Arabic" w:hAnsi="Traditional Arabic" w:cs="Traditional Arabic"/>
          <w:rtl/>
        </w:rPr>
        <w:t xml:space="preserve"> اخبار خداوند به قضيه اول مثل داستان عيسى و يا يونس عليهما ‏السّلام كه كذب نيست و مانعى ندارد. حال ‏علماى شيعه اين قسم بداء ‏را قبول دارند. اما دو قسم اول از موارد بدا</w:t>
      </w:r>
      <w:r w:rsidRPr="00227EC4">
        <w:rPr>
          <w:rFonts w:ascii="Traditional Arabic" w:hAnsi="Traditional Arabic" w:cs="Traditional Arabic" w:hint="cs"/>
          <w:rtl/>
        </w:rPr>
        <w:t>ی</w:t>
      </w:r>
      <w:r w:rsidRPr="00227EC4">
        <w:rPr>
          <w:rFonts w:ascii="Traditional Arabic" w:hAnsi="Traditional Arabic" w:cs="Traditional Arabic"/>
          <w:rtl/>
        </w:rPr>
        <w:t xml:space="preserve"> باطل است.‏</w:t>
      </w:r>
    </w:p>
  </w:footnote>
  <w:footnote w:id="3">
    <w:p w:rsidR="006518FD" w:rsidRPr="00227EC4" w:rsidRDefault="006518FD" w:rsidP="00A959E5">
      <w:pPr>
        <w:pStyle w:val="a5"/>
        <w:rPr>
          <w:rFonts w:ascii="Traditional Arabic" w:hAnsi="Traditional Arabic" w:cs="Traditional Arabic"/>
          <w:lang w:bidi="fa-IR"/>
        </w:rPr>
      </w:pPr>
      <w:r w:rsidRPr="00227EC4">
        <w:rPr>
          <w:rStyle w:val="a7"/>
          <w:rFonts w:ascii="Traditional Arabic" w:hAnsi="Traditional Arabic" w:cs="Traditional Arabic"/>
        </w:rPr>
        <w:footnoteRef/>
      </w:r>
      <w:r w:rsidRPr="00227EC4">
        <w:rPr>
          <w:rFonts w:ascii="Traditional Arabic" w:hAnsi="Traditional Arabic" w:cs="Traditional Arabic"/>
          <w:rtl/>
        </w:rPr>
        <w:t xml:space="preserve"> </w:t>
      </w:r>
      <w:r w:rsidR="00A959E5" w:rsidRPr="00227EC4">
        <w:rPr>
          <w:rFonts w:ascii="Traditional Arabic" w:hAnsi="Traditional Arabic" w:cs="Traditional Arabic"/>
          <w:rtl/>
        </w:rPr>
        <w:t>امامیه عقیده دارند که کلام خدا حادث است و می‌گویند کلام خدا از صفات فعل و قائم به غیر است و معناى تکلم خدا این است که اصوات و حروفى را در محلى از قبیل درخت و غیره ایجاد می‌کند‏</w:t>
      </w:r>
      <w:r w:rsidR="00A959E5" w:rsidRPr="00227EC4">
        <w:rPr>
          <w:rFonts w:ascii="Traditional Arabic" w:hAnsi="Traditional Arabic" w:cs="Traditional Arabic"/>
          <w:lang w:bidi="fa-IR"/>
        </w:rPr>
        <w:t xml:space="preserve"> .</w:t>
      </w:r>
      <w:r w:rsidR="00A959E5" w:rsidRPr="00227EC4">
        <w:rPr>
          <w:rFonts w:ascii="Traditional Arabic" w:hAnsi="Traditional Arabic" w:cs="Traditional Arabic"/>
          <w:rtl/>
        </w:rPr>
        <w:t>امامیّه درباره قرآن بر این باورند که آیات قرآنى همان الفاظ و حروف است که گاه در قالب سخن و گاه در شکل نوشته ظهور می‌یابد و بدین‌سان، کلام اللّه، حادث است نه قدیم</w:t>
      </w:r>
      <w:r w:rsidR="00A959E5" w:rsidRPr="00227EC4">
        <w:rPr>
          <w:rFonts w:ascii="Traditional Arabic" w:hAnsi="Traditional Arabic" w:cs="Traditional Arabic"/>
          <w:lang w:bidi="fa-I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7311"/>
    <w:multiLevelType w:val="hybridMultilevel"/>
    <w:tmpl w:val="98E05E9C"/>
    <w:lvl w:ilvl="0" w:tplc="1C24D69C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90"/>
    <w:rsid w:val="0001393D"/>
    <w:rsid w:val="000807B6"/>
    <w:rsid w:val="00152670"/>
    <w:rsid w:val="0018261C"/>
    <w:rsid w:val="00193F61"/>
    <w:rsid w:val="001A1E37"/>
    <w:rsid w:val="00201AED"/>
    <w:rsid w:val="002232D2"/>
    <w:rsid w:val="00227EC4"/>
    <w:rsid w:val="00261E07"/>
    <w:rsid w:val="002A2EB1"/>
    <w:rsid w:val="002C658E"/>
    <w:rsid w:val="002C7D5D"/>
    <w:rsid w:val="002D7832"/>
    <w:rsid w:val="00367C90"/>
    <w:rsid w:val="003E469C"/>
    <w:rsid w:val="0040386A"/>
    <w:rsid w:val="00436FA1"/>
    <w:rsid w:val="0049665E"/>
    <w:rsid w:val="00504059"/>
    <w:rsid w:val="00555CE7"/>
    <w:rsid w:val="006211EA"/>
    <w:rsid w:val="006518FD"/>
    <w:rsid w:val="00697B3B"/>
    <w:rsid w:val="00730CEA"/>
    <w:rsid w:val="00750EFC"/>
    <w:rsid w:val="007A301D"/>
    <w:rsid w:val="007F1F0D"/>
    <w:rsid w:val="00807BE3"/>
    <w:rsid w:val="0083052C"/>
    <w:rsid w:val="00832AFC"/>
    <w:rsid w:val="008B2A0E"/>
    <w:rsid w:val="00920914"/>
    <w:rsid w:val="009D293A"/>
    <w:rsid w:val="00A2306A"/>
    <w:rsid w:val="00A233B9"/>
    <w:rsid w:val="00A37BC6"/>
    <w:rsid w:val="00A73F25"/>
    <w:rsid w:val="00A959E5"/>
    <w:rsid w:val="00A95B39"/>
    <w:rsid w:val="00AD3CD6"/>
    <w:rsid w:val="00BC0B70"/>
    <w:rsid w:val="00BF22E4"/>
    <w:rsid w:val="00D26638"/>
    <w:rsid w:val="00D64D5C"/>
    <w:rsid w:val="00DA5809"/>
    <w:rsid w:val="00DB4A72"/>
    <w:rsid w:val="00DC1ADC"/>
    <w:rsid w:val="00DE1EA4"/>
    <w:rsid w:val="00E24490"/>
    <w:rsid w:val="00E35619"/>
    <w:rsid w:val="00E369DF"/>
    <w:rsid w:val="00EA70D3"/>
    <w:rsid w:val="00EE29CB"/>
    <w:rsid w:val="00F067D7"/>
    <w:rsid w:val="00F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95AC077-851D-48E9-A823-88BFC9B9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293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D293A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semiHidden/>
    <w:rsid w:val="009D293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D2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34E4D-CD6C-49D2-8635-70AB38F1F56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E9913835-F366-443B-B1D2-7B872E283E49}">
      <dgm:prSet phldrT="[متن]"/>
      <dgm:spPr/>
      <dgm:t>
        <a:bodyPr/>
        <a:lstStyle/>
        <a:p>
          <a:pPr rtl="1"/>
          <a:r>
            <a:rPr lang="fa-IR"/>
            <a:t>مباحث حجت</a:t>
          </a:r>
        </a:p>
      </dgm:t>
    </dgm:pt>
    <dgm:pt modelId="{784CE38F-C343-4B2E-95F3-A3D5413B5A42}" type="parTrans" cxnId="{0CB23CAC-F75C-4284-A532-51467A44FFDF}">
      <dgm:prSet/>
      <dgm:spPr/>
      <dgm:t>
        <a:bodyPr/>
        <a:lstStyle/>
        <a:p>
          <a:pPr rtl="1"/>
          <a:endParaRPr lang="fa-IR"/>
        </a:p>
      </dgm:t>
    </dgm:pt>
    <dgm:pt modelId="{E0189395-766E-4673-989B-1436A68BE329}" type="sibTrans" cxnId="{0CB23CAC-F75C-4284-A532-51467A44FFDF}">
      <dgm:prSet/>
      <dgm:spPr/>
      <dgm:t>
        <a:bodyPr/>
        <a:lstStyle/>
        <a:p>
          <a:pPr rtl="1"/>
          <a:endParaRPr lang="fa-IR"/>
        </a:p>
      </dgm:t>
    </dgm:pt>
    <dgm:pt modelId="{85503CCB-2619-4B74-B9D1-1DCF15922521}">
      <dgm:prSet phldrT="[متن]"/>
      <dgm:spPr/>
      <dgm:t>
        <a:bodyPr/>
        <a:lstStyle/>
        <a:p>
          <a:pPr rtl="1"/>
          <a:r>
            <a:rPr lang="fa-IR"/>
            <a:t>کتاب عزیز</a:t>
          </a:r>
        </a:p>
      </dgm:t>
    </dgm:pt>
    <dgm:pt modelId="{62F0431A-B2E4-4EB6-859A-059DFC4B4E71}" type="parTrans" cxnId="{5C07D515-B6E9-4F12-9DBE-008ED9D123E3}">
      <dgm:prSet/>
      <dgm:spPr/>
      <dgm:t>
        <a:bodyPr/>
        <a:lstStyle/>
        <a:p>
          <a:pPr rtl="1"/>
          <a:endParaRPr lang="fa-IR"/>
        </a:p>
      </dgm:t>
    </dgm:pt>
    <dgm:pt modelId="{D96AB362-7697-4CFC-AD7E-579FC0E737BE}" type="sibTrans" cxnId="{5C07D515-B6E9-4F12-9DBE-008ED9D123E3}">
      <dgm:prSet/>
      <dgm:spPr/>
      <dgm:t>
        <a:bodyPr/>
        <a:lstStyle/>
        <a:p>
          <a:pPr rtl="1"/>
          <a:endParaRPr lang="fa-IR"/>
        </a:p>
      </dgm:t>
    </dgm:pt>
    <dgm:pt modelId="{D04F6667-BA8E-4893-AE2E-5429D365391A}">
      <dgm:prSet phldrT="[متن]"/>
      <dgm:spPr/>
      <dgm:t>
        <a:bodyPr/>
        <a:lstStyle/>
        <a:p>
          <a:pPr rtl="1"/>
          <a:r>
            <a:rPr lang="fa-IR"/>
            <a:t>سنت</a:t>
          </a:r>
        </a:p>
      </dgm:t>
    </dgm:pt>
    <dgm:pt modelId="{932C6AF0-8693-4D39-844B-8733C350B7DC}" type="parTrans" cxnId="{B7678144-C754-46E2-A5DE-790D5D2B69E9}">
      <dgm:prSet/>
      <dgm:spPr/>
      <dgm:t>
        <a:bodyPr/>
        <a:lstStyle/>
        <a:p>
          <a:pPr rtl="1"/>
          <a:endParaRPr lang="fa-IR"/>
        </a:p>
      </dgm:t>
    </dgm:pt>
    <dgm:pt modelId="{80F1F7BE-5A39-46CA-A5CC-76618D1B34E2}" type="sibTrans" cxnId="{B7678144-C754-46E2-A5DE-790D5D2B69E9}">
      <dgm:prSet/>
      <dgm:spPr/>
      <dgm:t>
        <a:bodyPr/>
        <a:lstStyle/>
        <a:p>
          <a:pPr rtl="1"/>
          <a:endParaRPr lang="fa-IR"/>
        </a:p>
      </dgm:t>
    </dgm:pt>
    <dgm:pt modelId="{CA485D5B-0D33-42B8-A612-A653C6397D93}">
      <dgm:prSet phldrT="[متن]"/>
      <dgm:spPr/>
      <dgm:t>
        <a:bodyPr/>
        <a:lstStyle/>
        <a:p>
          <a:pPr rtl="1"/>
          <a:r>
            <a:rPr lang="fa-IR"/>
            <a:t>اجماع</a:t>
          </a:r>
        </a:p>
      </dgm:t>
    </dgm:pt>
    <dgm:pt modelId="{6418C802-AF89-495A-9A8A-301AEF44A755}" type="parTrans" cxnId="{E01E1262-327F-4315-980A-D7BDEBD25A68}">
      <dgm:prSet/>
      <dgm:spPr/>
      <dgm:t>
        <a:bodyPr/>
        <a:lstStyle/>
        <a:p>
          <a:pPr rtl="1"/>
          <a:endParaRPr lang="fa-IR"/>
        </a:p>
      </dgm:t>
    </dgm:pt>
    <dgm:pt modelId="{66C4941F-BC55-4048-8EE8-70AA93DE5791}" type="sibTrans" cxnId="{E01E1262-327F-4315-980A-D7BDEBD25A68}">
      <dgm:prSet/>
      <dgm:spPr/>
      <dgm:t>
        <a:bodyPr/>
        <a:lstStyle/>
        <a:p>
          <a:pPr rtl="1"/>
          <a:endParaRPr lang="fa-IR"/>
        </a:p>
      </dgm:t>
    </dgm:pt>
    <dgm:pt modelId="{A6A0A661-54A1-406B-932C-6C3C9342DDA1}">
      <dgm:prSet/>
      <dgm:spPr/>
      <dgm:t>
        <a:bodyPr/>
        <a:lstStyle/>
        <a:p>
          <a:pPr rtl="1"/>
          <a:r>
            <a:rPr lang="fa-IR"/>
            <a:t>عقل</a:t>
          </a:r>
        </a:p>
      </dgm:t>
    </dgm:pt>
    <dgm:pt modelId="{F724589B-C360-4895-9880-C8BF099EB7C7}" type="parTrans" cxnId="{C2B867DF-80D8-4FEA-97F4-316E29608817}">
      <dgm:prSet/>
      <dgm:spPr/>
      <dgm:t>
        <a:bodyPr/>
        <a:lstStyle/>
        <a:p>
          <a:pPr rtl="1"/>
          <a:endParaRPr lang="fa-IR"/>
        </a:p>
      </dgm:t>
    </dgm:pt>
    <dgm:pt modelId="{EBCB7C0D-4173-4B24-9351-74DC284B7E7C}" type="sibTrans" cxnId="{C2B867DF-80D8-4FEA-97F4-316E29608817}">
      <dgm:prSet/>
      <dgm:spPr/>
      <dgm:t>
        <a:bodyPr/>
        <a:lstStyle/>
        <a:p>
          <a:pPr rtl="1"/>
          <a:endParaRPr lang="fa-IR"/>
        </a:p>
      </dgm:t>
    </dgm:pt>
    <dgm:pt modelId="{CA684469-56A8-49D9-9754-24C8059AE3D2}">
      <dgm:prSet/>
      <dgm:spPr/>
      <dgm:t>
        <a:bodyPr/>
        <a:lstStyle/>
        <a:p>
          <a:pPr rtl="1"/>
          <a:r>
            <a:rPr lang="fa-IR"/>
            <a:t>حجیت ظواهر</a:t>
          </a:r>
        </a:p>
      </dgm:t>
    </dgm:pt>
    <dgm:pt modelId="{766FABB5-3CCE-4648-91E5-1846CB573939}" type="parTrans" cxnId="{DD7B23A6-F4D0-4F78-A36E-4213D881B498}">
      <dgm:prSet/>
      <dgm:spPr/>
      <dgm:t>
        <a:bodyPr/>
        <a:lstStyle/>
        <a:p>
          <a:pPr rtl="1"/>
          <a:endParaRPr lang="fa-IR"/>
        </a:p>
      </dgm:t>
    </dgm:pt>
    <dgm:pt modelId="{EE4A2F4E-846D-4688-8116-C18CA4D479F8}" type="sibTrans" cxnId="{DD7B23A6-F4D0-4F78-A36E-4213D881B498}">
      <dgm:prSet/>
      <dgm:spPr/>
      <dgm:t>
        <a:bodyPr/>
        <a:lstStyle/>
        <a:p>
          <a:pPr rtl="1"/>
          <a:endParaRPr lang="fa-IR"/>
        </a:p>
      </dgm:t>
    </dgm:pt>
    <dgm:pt modelId="{C747BC73-745B-43A6-8554-1117714A7A41}">
      <dgm:prSet/>
      <dgm:spPr/>
      <dgm:t>
        <a:bodyPr/>
        <a:lstStyle/>
        <a:p>
          <a:pPr rtl="1"/>
          <a:r>
            <a:rPr lang="fa-IR"/>
            <a:t>شهرت </a:t>
          </a:r>
        </a:p>
      </dgm:t>
    </dgm:pt>
    <dgm:pt modelId="{53718406-28E4-4B98-A716-446D21295892}" type="parTrans" cxnId="{C23BA675-06DB-403B-B445-281998627BE4}">
      <dgm:prSet/>
      <dgm:spPr/>
      <dgm:t>
        <a:bodyPr/>
        <a:lstStyle/>
        <a:p>
          <a:pPr rtl="1"/>
          <a:endParaRPr lang="fa-IR"/>
        </a:p>
      </dgm:t>
    </dgm:pt>
    <dgm:pt modelId="{A73606C1-978A-4E05-89AB-9BE0AA674D84}" type="sibTrans" cxnId="{C23BA675-06DB-403B-B445-281998627BE4}">
      <dgm:prSet/>
      <dgm:spPr/>
      <dgm:t>
        <a:bodyPr/>
        <a:lstStyle/>
        <a:p>
          <a:pPr rtl="1"/>
          <a:endParaRPr lang="fa-IR"/>
        </a:p>
      </dgm:t>
    </dgm:pt>
    <dgm:pt modelId="{B19323F0-3E34-4D93-B17C-102955AA8FFD}">
      <dgm:prSet/>
      <dgm:spPr/>
      <dgm:t>
        <a:bodyPr/>
        <a:lstStyle/>
        <a:p>
          <a:pPr rtl="1"/>
          <a:r>
            <a:rPr lang="fa-IR"/>
            <a:t>سیره</a:t>
          </a:r>
        </a:p>
      </dgm:t>
    </dgm:pt>
    <dgm:pt modelId="{66D9D9D4-1768-4F54-96B1-D221FD559114}" type="parTrans" cxnId="{A5DF6D34-3EC9-461F-A6F1-609F9261F6E4}">
      <dgm:prSet/>
      <dgm:spPr/>
      <dgm:t>
        <a:bodyPr/>
        <a:lstStyle/>
        <a:p>
          <a:pPr rtl="1"/>
          <a:endParaRPr lang="fa-IR"/>
        </a:p>
      </dgm:t>
    </dgm:pt>
    <dgm:pt modelId="{97BD6A9F-9DCA-4545-977F-7D1C4FF6B820}" type="sibTrans" cxnId="{A5DF6D34-3EC9-461F-A6F1-609F9261F6E4}">
      <dgm:prSet/>
      <dgm:spPr/>
      <dgm:t>
        <a:bodyPr/>
        <a:lstStyle/>
        <a:p>
          <a:pPr rtl="1"/>
          <a:endParaRPr lang="fa-IR"/>
        </a:p>
      </dgm:t>
    </dgm:pt>
    <dgm:pt modelId="{7D293A3C-F6C3-4604-B783-4C01FDDA1E34}">
      <dgm:prSet/>
      <dgm:spPr/>
      <dgm:t>
        <a:bodyPr/>
        <a:lstStyle/>
        <a:p>
          <a:pPr rtl="1"/>
          <a:r>
            <a:rPr lang="fa-IR"/>
            <a:t>قیاس</a:t>
          </a:r>
        </a:p>
      </dgm:t>
    </dgm:pt>
    <dgm:pt modelId="{48D40632-8264-431A-9562-39C8373DF281}" type="parTrans" cxnId="{01C34AAE-F0D2-4E3B-A1E8-DF846EB0AEF7}">
      <dgm:prSet/>
      <dgm:spPr/>
      <dgm:t>
        <a:bodyPr/>
        <a:lstStyle/>
        <a:p>
          <a:pPr rtl="1"/>
          <a:endParaRPr lang="fa-IR"/>
        </a:p>
      </dgm:t>
    </dgm:pt>
    <dgm:pt modelId="{2B1B415D-6247-4CB2-A166-289731F4B848}" type="sibTrans" cxnId="{01C34AAE-F0D2-4E3B-A1E8-DF846EB0AEF7}">
      <dgm:prSet/>
      <dgm:spPr/>
      <dgm:t>
        <a:bodyPr/>
        <a:lstStyle/>
        <a:p>
          <a:pPr rtl="1"/>
          <a:endParaRPr lang="fa-IR"/>
        </a:p>
      </dgm:t>
    </dgm:pt>
    <dgm:pt modelId="{0823C37D-D91E-4594-8B19-30F76CBBAA90}">
      <dgm:prSet/>
      <dgm:spPr/>
      <dgm:t>
        <a:bodyPr/>
        <a:lstStyle/>
        <a:p>
          <a:pPr rtl="1"/>
          <a:r>
            <a:rPr lang="fa-IR"/>
            <a:t>تعادل و تراجیح</a:t>
          </a:r>
        </a:p>
      </dgm:t>
    </dgm:pt>
    <dgm:pt modelId="{0350739A-D356-42B1-8182-B05334EE3E95}" type="parTrans" cxnId="{DA5ECFAE-56C7-4764-845D-696F4700E2EA}">
      <dgm:prSet/>
      <dgm:spPr/>
      <dgm:t>
        <a:bodyPr/>
        <a:lstStyle/>
        <a:p>
          <a:pPr rtl="1"/>
          <a:endParaRPr lang="fa-IR"/>
        </a:p>
      </dgm:t>
    </dgm:pt>
    <dgm:pt modelId="{2BF17468-D626-468C-B086-23769950C169}" type="sibTrans" cxnId="{DA5ECFAE-56C7-4764-845D-696F4700E2EA}">
      <dgm:prSet/>
      <dgm:spPr/>
      <dgm:t>
        <a:bodyPr/>
        <a:lstStyle/>
        <a:p>
          <a:pPr rtl="1"/>
          <a:endParaRPr lang="fa-IR"/>
        </a:p>
      </dgm:t>
    </dgm:pt>
    <dgm:pt modelId="{94056B66-D5F5-48A7-A877-FDA6EBF3D875}">
      <dgm:prSet/>
      <dgm:spPr/>
      <dgm:t>
        <a:bodyPr/>
        <a:lstStyle/>
        <a:p>
          <a:pPr rtl="1"/>
          <a:r>
            <a:rPr lang="fa-IR"/>
            <a:t>حجیت ظواهر قرآن</a:t>
          </a:r>
        </a:p>
      </dgm:t>
    </dgm:pt>
    <dgm:pt modelId="{D75C1C29-E3B2-4A26-ACE5-89487AF4334E}" type="parTrans" cxnId="{F1B38D80-063C-4471-ABF1-CF86DA9570E1}">
      <dgm:prSet/>
      <dgm:spPr/>
      <dgm:t>
        <a:bodyPr/>
        <a:lstStyle/>
        <a:p>
          <a:pPr rtl="1"/>
          <a:endParaRPr lang="fa-IR"/>
        </a:p>
      </dgm:t>
    </dgm:pt>
    <dgm:pt modelId="{A4A2B267-4620-4967-8419-9FDF85C098FE}" type="sibTrans" cxnId="{F1B38D80-063C-4471-ABF1-CF86DA9570E1}">
      <dgm:prSet/>
      <dgm:spPr/>
      <dgm:t>
        <a:bodyPr/>
        <a:lstStyle/>
        <a:p>
          <a:pPr rtl="1"/>
          <a:endParaRPr lang="fa-IR"/>
        </a:p>
      </dgm:t>
    </dgm:pt>
    <dgm:pt modelId="{409DCB2A-24F2-41D0-A704-5F171D8D300A}">
      <dgm:prSet/>
      <dgm:spPr/>
      <dgm:t>
        <a:bodyPr/>
        <a:lstStyle/>
        <a:p>
          <a:pPr rtl="1"/>
          <a:r>
            <a:rPr lang="fa-IR"/>
            <a:t>امکان تخصیص قرآن به حجت دیگر</a:t>
          </a:r>
        </a:p>
      </dgm:t>
    </dgm:pt>
    <dgm:pt modelId="{885FAAAA-BD98-40DD-9DC4-E8AC03BF1324}" type="parTrans" cxnId="{293F6034-270C-4B4C-A5BE-1F4AC67E510C}">
      <dgm:prSet/>
      <dgm:spPr/>
      <dgm:t>
        <a:bodyPr/>
        <a:lstStyle/>
        <a:p>
          <a:pPr rtl="1"/>
          <a:endParaRPr lang="fa-IR"/>
        </a:p>
      </dgm:t>
    </dgm:pt>
    <dgm:pt modelId="{D2050033-BCBA-491E-ADD1-A829A268384A}" type="sibTrans" cxnId="{293F6034-270C-4B4C-A5BE-1F4AC67E510C}">
      <dgm:prSet/>
      <dgm:spPr/>
      <dgm:t>
        <a:bodyPr/>
        <a:lstStyle/>
        <a:p>
          <a:pPr rtl="1"/>
          <a:endParaRPr lang="fa-IR"/>
        </a:p>
      </dgm:t>
    </dgm:pt>
    <dgm:pt modelId="{9D6C71C6-1876-4E75-AE87-8CF2900DD30E}">
      <dgm:prSet/>
      <dgm:spPr/>
      <dgm:t>
        <a:bodyPr/>
        <a:lstStyle/>
        <a:p>
          <a:pPr rtl="1"/>
          <a:r>
            <a:rPr lang="fa-IR"/>
            <a:t>نسخ کتاب عزیز</a:t>
          </a:r>
        </a:p>
      </dgm:t>
    </dgm:pt>
    <dgm:pt modelId="{B5F75ABC-5583-4B53-BE44-B65787C039D8}" type="parTrans" cxnId="{A2535120-B254-4790-AF11-638C2129C9DF}">
      <dgm:prSet/>
      <dgm:spPr/>
      <dgm:t>
        <a:bodyPr/>
        <a:lstStyle/>
        <a:p>
          <a:pPr rtl="1"/>
          <a:endParaRPr lang="fa-IR"/>
        </a:p>
      </dgm:t>
    </dgm:pt>
    <dgm:pt modelId="{B2E1EACD-A68F-404B-B634-E62070BAF219}" type="sibTrans" cxnId="{A2535120-B254-4790-AF11-638C2129C9DF}">
      <dgm:prSet/>
      <dgm:spPr/>
      <dgm:t>
        <a:bodyPr/>
        <a:lstStyle/>
        <a:p>
          <a:pPr rtl="1"/>
          <a:endParaRPr lang="fa-IR"/>
        </a:p>
      </dgm:t>
    </dgm:pt>
    <dgm:pt modelId="{75A5DF6A-0E0D-4FDC-999E-CE853E683943}">
      <dgm:prSet/>
      <dgm:spPr/>
      <dgm:t>
        <a:bodyPr/>
        <a:lstStyle/>
        <a:p>
          <a:pPr rtl="1"/>
          <a:r>
            <a:rPr lang="fa-IR"/>
            <a:t>امکان نسخ</a:t>
          </a:r>
        </a:p>
      </dgm:t>
    </dgm:pt>
    <dgm:pt modelId="{C0D2D396-8B5E-4105-B685-0A5B8380CAC0}" type="parTrans" cxnId="{02528F2E-C773-4AD5-9D87-50B60941B0B1}">
      <dgm:prSet/>
      <dgm:spPr/>
      <dgm:t>
        <a:bodyPr/>
        <a:lstStyle/>
        <a:p>
          <a:pPr rtl="1"/>
          <a:endParaRPr lang="fa-IR"/>
        </a:p>
      </dgm:t>
    </dgm:pt>
    <dgm:pt modelId="{11B7E322-63D8-4226-B096-51FF873BA2F4}" type="sibTrans" cxnId="{02528F2E-C773-4AD5-9D87-50B60941B0B1}">
      <dgm:prSet/>
      <dgm:spPr/>
      <dgm:t>
        <a:bodyPr/>
        <a:lstStyle/>
        <a:p>
          <a:pPr rtl="1"/>
          <a:endParaRPr lang="fa-IR"/>
        </a:p>
      </dgm:t>
    </dgm:pt>
    <dgm:pt modelId="{FE62E6E8-4D88-45B7-B4F6-28B3C0F7FCAB}">
      <dgm:prSet/>
      <dgm:spPr/>
      <dgm:t>
        <a:bodyPr/>
        <a:lstStyle/>
        <a:p>
          <a:pPr rtl="1"/>
          <a:r>
            <a:rPr lang="fa-IR"/>
            <a:t>وقوع نسخ در قرآن</a:t>
          </a:r>
        </a:p>
      </dgm:t>
    </dgm:pt>
    <dgm:pt modelId="{2D4A8B46-DAF9-4DD3-8E7C-A9A960352B08}" type="parTrans" cxnId="{571E8715-86C3-4459-8D85-72537C57FE34}">
      <dgm:prSet/>
      <dgm:spPr/>
      <dgm:t>
        <a:bodyPr/>
        <a:lstStyle/>
        <a:p>
          <a:pPr rtl="1"/>
          <a:endParaRPr lang="fa-IR"/>
        </a:p>
      </dgm:t>
    </dgm:pt>
    <dgm:pt modelId="{1967605C-70AA-4BEA-BE99-D5B27DB44E8D}" type="sibTrans" cxnId="{571E8715-86C3-4459-8D85-72537C57FE34}">
      <dgm:prSet/>
      <dgm:spPr/>
      <dgm:t>
        <a:bodyPr/>
        <a:lstStyle/>
        <a:p>
          <a:pPr rtl="1"/>
          <a:endParaRPr lang="fa-IR"/>
        </a:p>
      </dgm:t>
    </dgm:pt>
    <dgm:pt modelId="{39328999-CA42-4B66-AF4E-CB6DFC5366C0}">
      <dgm:prSet/>
      <dgm:spPr/>
      <dgm:t>
        <a:bodyPr/>
        <a:lstStyle/>
        <a:p>
          <a:pPr rtl="1"/>
          <a:r>
            <a:rPr lang="fa-IR"/>
            <a:t>در بحث حجیت ظواهر بررسی خواهد شد.</a:t>
          </a:r>
        </a:p>
      </dgm:t>
    </dgm:pt>
    <dgm:pt modelId="{A9619789-3036-4669-9B5C-175F5067E490}" type="parTrans" cxnId="{66AE43D6-B830-44D6-B2E5-0BFBD568F99C}">
      <dgm:prSet/>
      <dgm:spPr/>
      <dgm:t>
        <a:bodyPr/>
        <a:lstStyle/>
        <a:p>
          <a:pPr rtl="1"/>
          <a:endParaRPr lang="fa-IR"/>
        </a:p>
      </dgm:t>
    </dgm:pt>
    <dgm:pt modelId="{6B79C82C-1BE2-44A2-B0C1-C3A12A940D5E}" type="sibTrans" cxnId="{66AE43D6-B830-44D6-B2E5-0BFBD568F99C}">
      <dgm:prSet/>
      <dgm:spPr/>
      <dgm:t>
        <a:bodyPr/>
        <a:lstStyle/>
        <a:p>
          <a:pPr rtl="1"/>
          <a:endParaRPr lang="fa-IR"/>
        </a:p>
      </dgm:t>
    </dgm:pt>
    <dgm:pt modelId="{4567940D-596D-43E0-A9C3-F06B95383638}">
      <dgm:prSet/>
      <dgm:spPr/>
      <dgm:t>
        <a:bodyPr/>
        <a:lstStyle/>
        <a:p>
          <a:pPr rtl="1"/>
          <a:r>
            <a:rPr lang="fa-IR"/>
            <a:t>در بحثعام و خاص مطرح گردید.</a:t>
          </a:r>
        </a:p>
      </dgm:t>
    </dgm:pt>
    <dgm:pt modelId="{043637C6-680E-4109-8D0C-F1BF1080A73D}" type="parTrans" cxnId="{BD13DF05-4D26-41AC-A8E7-6F12161BFA40}">
      <dgm:prSet/>
      <dgm:spPr/>
      <dgm:t>
        <a:bodyPr/>
        <a:lstStyle/>
        <a:p>
          <a:pPr rtl="1"/>
          <a:endParaRPr lang="fa-IR"/>
        </a:p>
      </dgm:t>
    </dgm:pt>
    <dgm:pt modelId="{CE6E1839-77EE-4AD5-9535-1AD254767392}" type="sibTrans" cxnId="{BD13DF05-4D26-41AC-A8E7-6F12161BFA40}">
      <dgm:prSet/>
      <dgm:spPr/>
      <dgm:t>
        <a:bodyPr/>
        <a:lstStyle/>
        <a:p>
          <a:pPr rtl="1"/>
          <a:endParaRPr lang="fa-IR"/>
        </a:p>
      </dgm:t>
    </dgm:pt>
    <dgm:pt modelId="{D53C06AC-45D3-4719-A847-950C16665EC4}">
      <dgm:prSet/>
      <dgm:spPr/>
      <dgm:t>
        <a:bodyPr/>
        <a:lstStyle/>
        <a:p>
          <a:pPr rtl="1"/>
          <a:r>
            <a:rPr lang="fa-IR"/>
            <a:t>حقیقت نسخ</a:t>
          </a:r>
        </a:p>
      </dgm:t>
    </dgm:pt>
    <dgm:pt modelId="{F8F03878-55BB-45ED-BADE-684B13F30D9A}" type="sibTrans" cxnId="{D2CEA4C5-819A-45D2-987F-6C96EEAA6C93}">
      <dgm:prSet/>
      <dgm:spPr/>
      <dgm:t>
        <a:bodyPr/>
        <a:lstStyle/>
        <a:p>
          <a:pPr rtl="1"/>
          <a:endParaRPr lang="fa-IR"/>
        </a:p>
      </dgm:t>
    </dgm:pt>
    <dgm:pt modelId="{4163C097-E362-4804-BA42-DF4DB80C8C9F}" type="parTrans" cxnId="{D2CEA4C5-819A-45D2-987F-6C96EEAA6C93}">
      <dgm:prSet/>
      <dgm:spPr/>
      <dgm:t>
        <a:bodyPr/>
        <a:lstStyle/>
        <a:p>
          <a:pPr rtl="1"/>
          <a:endParaRPr lang="fa-IR"/>
        </a:p>
      </dgm:t>
    </dgm:pt>
    <dgm:pt modelId="{75D060E9-499E-47EB-9B84-6F23F469687B}" type="pres">
      <dgm:prSet presAssocID="{08634E4D-CD6C-49D2-8635-70AB38F1F56C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257B26EC-068C-4C21-B61F-808A77F1D106}" type="pres">
      <dgm:prSet presAssocID="{E9913835-F366-443B-B1D2-7B872E283E49}" presName="root1" presStyleCnt="0"/>
      <dgm:spPr/>
    </dgm:pt>
    <dgm:pt modelId="{576EB368-C219-4141-96E8-1C4BA5513E92}" type="pres">
      <dgm:prSet presAssocID="{E9913835-F366-443B-B1D2-7B872E283E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5A976F9-1648-4579-90E7-B4E47C2FD755}" type="pres">
      <dgm:prSet presAssocID="{E9913835-F366-443B-B1D2-7B872E283E49}" presName="level2hierChild" presStyleCnt="0"/>
      <dgm:spPr/>
    </dgm:pt>
    <dgm:pt modelId="{3B9F9A98-6E84-4BD7-A6D3-86CC11276F54}" type="pres">
      <dgm:prSet presAssocID="{62F0431A-B2E4-4EB6-859A-059DFC4B4E71}" presName="conn2-1" presStyleLbl="parChTrans1D2" presStyleIdx="0" presStyleCnt="9"/>
      <dgm:spPr/>
      <dgm:t>
        <a:bodyPr/>
        <a:lstStyle/>
        <a:p>
          <a:pPr rtl="1"/>
          <a:endParaRPr lang="fa-IR"/>
        </a:p>
      </dgm:t>
    </dgm:pt>
    <dgm:pt modelId="{448393F7-D9B6-46EC-B6EE-B1F904186180}" type="pres">
      <dgm:prSet presAssocID="{62F0431A-B2E4-4EB6-859A-059DFC4B4E71}" presName="connTx" presStyleLbl="parChTrans1D2" presStyleIdx="0" presStyleCnt="9"/>
      <dgm:spPr/>
      <dgm:t>
        <a:bodyPr/>
        <a:lstStyle/>
        <a:p>
          <a:pPr rtl="1"/>
          <a:endParaRPr lang="fa-IR"/>
        </a:p>
      </dgm:t>
    </dgm:pt>
    <dgm:pt modelId="{B10D484D-CD8F-4AD2-B774-F17B69D40B6F}" type="pres">
      <dgm:prSet presAssocID="{85503CCB-2619-4B74-B9D1-1DCF15922521}" presName="root2" presStyleCnt="0"/>
      <dgm:spPr/>
    </dgm:pt>
    <dgm:pt modelId="{4C851374-91F4-49F9-9FD1-B596BF2ACBD8}" type="pres">
      <dgm:prSet presAssocID="{85503CCB-2619-4B74-B9D1-1DCF15922521}" presName="LevelTwoTextNode" presStyleLbl="node2" presStyleIdx="0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3AFBB83-C048-46CF-B6E9-6637D30B2627}" type="pres">
      <dgm:prSet presAssocID="{85503CCB-2619-4B74-B9D1-1DCF15922521}" presName="level3hierChild" presStyleCnt="0"/>
      <dgm:spPr/>
    </dgm:pt>
    <dgm:pt modelId="{5384C3F2-FCBE-4F81-93E9-09C32E554BDE}" type="pres">
      <dgm:prSet presAssocID="{D75C1C29-E3B2-4A26-ACE5-89487AF4334E}" presName="conn2-1" presStyleLbl="parChTrans1D3" presStyleIdx="0" presStyleCnt="3"/>
      <dgm:spPr/>
      <dgm:t>
        <a:bodyPr/>
        <a:lstStyle/>
        <a:p>
          <a:pPr rtl="1"/>
          <a:endParaRPr lang="fa-IR"/>
        </a:p>
      </dgm:t>
    </dgm:pt>
    <dgm:pt modelId="{DA962712-69FB-4659-824F-83CD61C9C886}" type="pres">
      <dgm:prSet presAssocID="{D75C1C29-E3B2-4A26-ACE5-89487AF4334E}" presName="connTx" presStyleLbl="parChTrans1D3" presStyleIdx="0" presStyleCnt="3"/>
      <dgm:spPr/>
      <dgm:t>
        <a:bodyPr/>
        <a:lstStyle/>
        <a:p>
          <a:pPr rtl="1"/>
          <a:endParaRPr lang="fa-IR"/>
        </a:p>
      </dgm:t>
    </dgm:pt>
    <dgm:pt modelId="{E2A66AC7-11DE-45DA-9993-F02D03E8A85B}" type="pres">
      <dgm:prSet presAssocID="{94056B66-D5F5-48A7-A877-FDA6EBF3D875}" presName="root2" presStyleCnt="0"/>
      <dgm:spPr/>
    </dgm:pt>
    <dgm:pt modelId="{614C8647-AC58-4E8F-BBD7-5CB43CA0D2DF}" type="pres">
      <dgm:prSet presAssocID="{94056B66-D5F5-48A7-A877-FDA6EBF3D875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309C0F7-3C64-4B35-B888-04BAEFF4F2D6}" type="pres">
      <dgm:prSet presAssocID="{94056B66-D5F5-48A7-A877-FDA6EBF3D875}" presName="level3hierChild" presStyleCnt="0"/>
      <dgm:spPr/>
    </dgm:pt>
    <dgm:pt modelId="{166A45B0-3868-452F-B8E8-BCA8EB05EFAD}" type="pres">
      <dgm:prSet presAssocID="{A9619789-3036-4669-9B5C-175F5067E490}" presName="conn2-1" presStyleLbl="parChTrans1D4" presStyleIdx="0" presStyleCnt="5"/>
      <dgm:spPr/>
      <dgm:t>
        <a:bodyPr/>
        <a:lstStyle/>
        <a:p>
          <a:pPr rtl="1"/>
          <a:endParaRPr lang="fa-IR"/>
        </a:p>
      </dgm:t>
    </dgm:pt>
    <dgm:pt modelId="{87BE5E13-EB3F-4490-9C0E-C74DFB431343}" type="pres">
      <dgm:prSet presAssocID="{A9619789-3036-4669-9B5C-175F5067E490}" presName="connTx" presStyleLbl="parChTrans1D4" presStyleIdx="0" presStyleCnt="5"/>
      <dgm:spPr/>
      <dgm:t>
        <a:bodyPr/>
        <a:lstStyle/>
        <a:p>
          <a:pPr rtl="1"/>
          <a:endParaRPr lang="fa-IR"/>
        </a:p>
      </dgm:t>
    </dgm:pt>
    <dgm:pt modelId="{8CE5CF49-DA7B-44FC-A7C7-627933EE7149}" type="pres">
      <dgm:prSet presAssocID="{39328999-CA42-4B66-AF4E-CB6DFC5366C0}" presName="root2" presStyleCnt="0"/>
      <dgm:spPr/>
    </dgm:pt>
    <dgm:pt modelId="{38BC6330-DDB7-4E86-8B2A-E2DEBBC9D217}" type="pres">
      <dgm:prSet presAssocID="{39328999-CA42-4B66-AF4E-CB6DFC5366C0}" presName="LevelTwoTextNode" presStyleLbl="node4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593184C-5F62-47D6-A3F8-AFFD37C72F76}" type="pres">
      <dgm:prSet presAssocID="{39328999-CA42-4B66-AF4E-CB6DFC5366C0}" presName="level3hierChild" presStyleCnt="0"/>
      <dgm:spPr/>
    </dgm:pt>
    <dgm:pt modelId="{C3437C1D-89E7-4E76-89F8-82039771B79B}" type="pres">
      <dgm:prSet presAssocID="{885FAAAA-BD98-40DD-9DC4-E8AC03BF1324}" presName="conn2-1" presStyleLbl="parChTrans1D3" presStyleIdx="1" presStyleCnt="3"/>
      <dgm:spPr/>
      <dgm:t>
        <a:bodyPr/>
        <a:lstStyle/>
        <a:p>
          <a:pPr rtl="1"/>
          <a:endParaRPr lang="fa-IR"/>
        </a:p>
      </dgm:t>
    </dgm:pt>
    <dgm:pt modelId="{42FCFE82-EF60-4CFA-B52A-A028C2F18FDC}" type="pres">
      <dgm:prSet presAssocID="{885FAAAA-BD98-40DD-9DC4-E8AC03BF1324}" presName="connTx" presStyleLbl="parChTrans1D3" presStyleIdx="1" presStyleCnt="3"/>
      <dgm:spPr/>
      <dgm:t>
        <a:bodyPr/>
        <a:lstStyle/>
        <a:p>
          <a:pPr rtl="1"/>
          <a:endParaRPr lang="fa-IR"/>
        </a:p>
      </dgm:t>
    </dgm:pt>
    <dgm:pt modelId="{2D634109-7047-4F2F-A0F8-38AE36008815}" type="pres">
      <dgm:prSet presAssocID="{409DCB2A-24F2-41D0-A704-5F171D8D300A}" presName="root2" presStyleCnt="0"/>
      <dgm:spPr/>
    </dgm:pt>
    <dgm:pt modelId="{0B7E6180-732D-414F-8696-C23D2F40777A}" type="pres">
      <dgm:prSet presAssocID="{409DCB2A-24F2-41D0-A704-5F171D8D300A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0B6D9AA-2085-430A-88E4-7B2EEFC420BE}" type="pres">
      <dgm:prSet presAssocID="{409DCB2A-24F2-41D0-A704-5F171D8D300A}" presName="level3hierChild" presStyleCnt="0"/>
      <dgm:spPr/>
    </dgm:pt>
    <dgm:pt modelId="{7A83059F-1911-474E-AFEE-C00342B82898}" type="pres">
      <dgm:prSet presAssocID="{043637C6-680E-4109-8D0C-F1BF1080A73D}" presName="conn2-1" presStyleLbl="parChTrans1D4" presStyleIdx="1" presStyleCnt="5"/>
      <dgm:spPr/>
      <dgm:t>
        <a:bodyPr/>
        <a:lstStyle/>
        <a:p>
          <a:pPr rtl="1"/>
          <a:endParaRPr lang="fa-IR"/>
        </a:p>
      </dgm:t>
    </dgm:pt>
    <dgm:pt modelId="{B42420E7-924B-4492-A321-7C71D2BA76D0}" type="pres">
      <dgm:prSet presAssocID="{043637C6-680E-4109-8D0C-F1BF1080A73D}" presName="connTx" presStyleLbl="parChTrans1D4" presStyleIdx="1" presStyleCnt="5"/>
      <dgm:spPr/>
      <dgm:t>
        <a:bodyPr/>
        <a:lstStyle/>
        <a:p>
          <a:pPr rtl="1"/>
          <a:endParaRPr lang="fa-IR"/>
        </a:p>
      </dgm:t>
    </dgm:pt>
    <dgm:pt modelId="{8FD52C18-626D-45E8-827E-DC891E37F51C}" type="pres">
      <dgm:prSet presAssocID="{4567940D-596D-43E0-A9C3-F06B95383638}" presName="root2" presStyleCnt="0"/>
      <dgm:spPr/>
    </dgm:pt>
    <dgm:pt modelId="{C252ADC1-1EA3-464D-AAAE-69F65BDF954E}" type="pres">
      <dgm:prSet presAssocID="{4567940D-596D-43E0-A9C3-F06B95383638}" presName="LevelTwoTextNode" presStyleLbl="node4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4F582E4-B6BE-4F2C-9D38-9AD37DFB024F}" type="pres">
      <dgm:prSet presAssocID="{4567940D-596D-43E0-A9C3-F06B95383638}" presName="level3hierChild" presStyleCnt="0"/>
      <dgm:spPr/>
    </dgm:pt>
    <dgm:pt modelId="{35DE0902-BE67-448E-9D2A-B691FF507477}" type="pres">
      <dgm:prSet presAssocID="{B5F75ABC-5583-4B53-BE44-B65787C039D8}" presName="conn2-1" presStyleLbl="parChTrans1D3" presStyleIdx="2" presStyleCnt="3"/>
      <dgm:spPr/>
      <dgm:t>
        <a:bodyPr/>
        <a:lstStyle/>
        <a:p>
          <a:pPr rtl="1"/>
          <a:endParaRPr lang="fa-IR"/>
        </a:p>
      </dgm:t>
    </dgm:pt>
    <dgm:pt modelId="{158A86EE-F059-48AB-8FDB-571F46FCA6E0}" type="pres">
      <dgm:prSet presAssocID="{B5F75ABC-5583-4B53-BE44-B65787C039D8}" presName="connTx" presStyleLbl="parChTrans1D3" presStyleIdx="2" presStyleCnt="3"/>
      <dgm:spPr/>
      <dgm:t>
        <a:bodyPr/>
        <a:lstStyle/>
        <a:p>
          <a:pPr rtl="1"/>
          <a:endParaRPr lang="fa-IR"/>
        </a:p>
      </dgm:t>
    </dgm:pt>
    <dgm:pt modelId="{AD054616-0202-4E7F-86C7-A14CA96C7960}" type="pres">
      <dgm:prSet presAssocID="{9D6C71C6-1876-4E75-AE87-8CF2900DD30E}" presName="root2" presStyleCnt="0"/>
      <dgm:spPr/>
    </dgm:pt>
    <dgm:pt modelId="{B1283675-D42E-4A7F-811E-8A90EC425896}" type="pres">
      <dgm:prSet presAssocID="{9D6C71C6-1876-4E75-AE87-8CF2900DD30E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4584DC1-F0BD-4995-A2FD-A6E079150198}" type="pres">
      <dgm:prSet presAssocID="{9D6C71C6-1876-4E75-AE87-8CF2900DD30E}" presName="level3hierChild" presStyleCnt="0"/>
      <dgm:spPr/>
    </dgm:pt>
    <dgm:pt modelId="{8CFC36F1-8A4B-4155-A7E8-D31B86312233}" type="pres">
      <dgm:prSet presAssocID="{4163C097-E362-4804-BA42-DF4DB80C8C9F}" presName="conn2-1" presStyleLbl="parChTrans1D4" presStyleIdx="2" presStyleCnt="5"/>
      <dgm:spPr/>
      <dgm:t>
        <a:bodyPr/>
        <a:lstStyle/>
        <a:p>
          <a:pPr rtl="1"/>
          <a:endParaRPr lang="fa-IR"/>
        </a:p>
      </dgm:t>
    </dgm:pt>
    <dgm:pt modelId="{6315C9A2-4B46-40BD-B2E5-B47A8F6D8822}" type="pres">
      <dgm:prSet presAssocID="{4163C097-E362-4804-BA42-DF4DB80C8C9F}" presName="connTx" presStyleLbl="parChTrans1D4" presStyleIdx="2" presStyleCnt="5"/>
      <dgm:spPr/>
      <dgm:t>
        <a:bodyPr/>
        <a:lstStyle/>
        <a:p>
          <a:pPr rtl="1"/>
          <a:endParaRPr lang="fa-IR"/>
        </a:p>
      </dgm:t>
    </dgm:pt>
    <dgm:pt modelId="{F5DBD6F8-0E17-4EE5-92B7-69F665D18911}" type="pres">
      <dgm:prSet presAssocID="{D53C06AC-45D3-4719-A847-950C16665EC4}" presName="root2" presStyleCnt="0"/>
      <dgm:spPr/>
    </dgm:pt>
    <dgm:pt modelId="{29022021-92C0-4A04-AE1E-EE5B4722E60C}" type="pres">
      <dgm:prSet presAssocID="{D53C06AC-45D3-4719-A847-950C16665EC4}" presName="LevelTwoTextNode" presStyleLbl="node4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35F4958-BF1D-475D-8A46-6DD75263AF8F}" type="pres">
      <dgm:prSet presAssocID="{D53C06AC-45D3-4719-A847-950C16665EC4}" presName="level3hierChild" presStyleCnt="0"/>
      <dgm:spPr/>
    </dgm:pt>
    <dgm:pt modelId="{D1865CAB-422D-4979-80C2-B5029E73E8D3}" type="pres">
      <dgm:prSet presAssocID="{C0D2D396-8B5E-4105-B685-0A5B8380CAC0}" presName="conn2-1" presStyleLbl="parChTrans1D4" presStyleIdx="3" presStyleCnt="5"/>
      <dgm:spPr/>
      <dgm:t>
        <a:bodyPr/>
        <a:lstStyle/>
        <a:p>
          <a:pPr rtl="1"/>
          <a:endParaRPr lang="fa-IR"/>
        </a:p>
      </dgm:t>
    </dgm:pt>
    <dgm:pt modelId="{9D0AABD8-8CAE-48E6-8B9C-790552D59BDB}" type="pres">
      <dgm:prSet presAssocID="{C0D2D396-8B5E-4105-B685-0A5B8380CAC0}" presName="connTx" presStyleLbl="parChTrans1D4" presStyleIdx="3" presStyleCnt="5"/>
      <dgm:spPr/>
      <dgm:t>
        <a:bodyPr/>
        <a:lstStyle/>
        <a:p>
          <a:pPr rtl="1"/>
          <a:endParaRPr lang="fa-IR"/>
        </a:p>
      </dgm:t>
    </dgm:pt>
    <dgm:pt modelId="{3192E790-DEAC-4A17-AA88-00058187CF3D}" type="pres">
      <dgm:prSet presAssocID="{75A5DF6A-0E0D-4FDC-999E-CE853E683943}" presName="root2" presStyleCnt="0"/>
      <dgm:spPr/>
    </dgm:pt>
    <dgm:pt modelId="{2E6A4728-A048-439A-B454-B75391CE590D}" type="pres">
      <dgm:prSet presAssocID="{75A5DF6A-0E0D-4FDC-999E-CE853E683943}" presName="LevelTwoTextNode" presStyleLbl="node4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C86673B-6573-401B-A5B9-A955075A6DE3}" type="pres">
      <dgm:prSet presAssocID="{75A5DF6A-0E0D-4FDC-999E-CE853E683943}" presName="level3hierChild" presStyleCnt="0"/>
      <dgm:spPr/>
    </dgm:pt>
    <dgm:pt modelId="{F1090389-1A6D-4A92-9E63-D9FE653727F7}" type="pres">
      <dgm:prSet presAssocID="{2D4A8B46-DAF9-4DD3-8E7C-A9A960352B08}" presName="conn2-1" presStyleLbl="parChTrans1D4" presStyleIdx="4" presStyleCnt="5"/>
      <dgm:spPr/>
      <dgm:t>
        <a:bodyPr/>
        <a:lstStyle/>
        <a:p>
          <a:pPr rtl="1"/>
          <a:endParaRPr lang="fa-IR"/>
        </a:p>
      </dgm:t>
    </dgm:pt>
    <dgm:pt modelId="{CDC6801A-D8C6-4860-A8BE-ECF794A44CCE}" type="pres">
      <dgm:prSet presAssocID="{2D4A8B46-DAF9-4DD3-8E7C-A9A960352B08}" presName="connTx" presStyleLbl="parChTrans1D4" presStyleIdx="4" presStyleCnt="5"/>
      <dgm:spPr/>
      <dgm:t>
        <a:bodyPr/>
        <a:lstStyle/>
        <a:p>
          <a:pPr rtl="1"/>
          <a:endParaRPr lang="fa-IR"/>
        </a:p>
      </dgm:t>
    </dgm:pt>
    <dgm:pt modelId="{B034F0BD-6133-4938-834C-4A77C912CF52}" type="pres">
      <dgm:prSet presAssocID="{FE62E6E8-4D88-45B7-B4F6-28B3C0F7FCAB}" presName="root2" presStyleCnt="0"/>
      <dgm:spPr/>
    </dgm:pt>
    <dgm:pt modelId="{7BD9E726-5059-4846-B23B-4F4B7F3DAC6D}" type="pres">
      <dgm:prSet presAssocID="{FE62E6E8-4D88-45B7-B4F6-28B3C0F7FCAB}" presName="LevelTwoTextNode" presStyleLbl="node4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5D39654-68B2-408C-A3D1-E31F6EBEC5A5}" type="pres">
      <dgm:prSet presAssocID="{FE62E6E8-4D88-45B7-B4F6-28B3C0F7FCAB}" presName="level3hierChild" presStyleCnt="0"/>
      <dgm:spPr/>
    </dgm:pt>
    <dgm:pt modelId="{322592B3-5412-4386-8CF9-6925D8C9F439}" type="pres">
      <dgm:prSet presAssocID="{932C6AF0-8693-4D39-844B-8733C350B7DC}" presName="conn2-1" presStyleLbl="parChTrans1D2" presStyleIdx="1" presStyleCnt="9"/>
      <dgm:spPr/>
      <dgm:t>
        <a:bodyPr/>
        <a:lstStyle/>
        <a:p>
          <a:pPr rtl="1"/>
          <a:endParaRPr lang="fa-IR"/>
        </a:p>
      </dgm:t>
    </dgm:pt>
    <dgm:pt modelId="{A3605F46-200E-4737-A2AE-54B50CDBDF82}" type="pres">
      <dgm:prSet presAssocID="{932C6AF0-8693-4D39-844B-8733C350B7DC}" presName="connTx" presStyleLbl="parChTrans1D2" presStyleIdx="1" presStyleCnt="9"/>
      <dgm:spPr/>
      <dgm:t>
        <a:bodyPr/>
        <a:lstStyle/>
        <a:p>
          <a:pPr rtl="1"/>
          <a:endParaRPr lang="fa-IR"/>
        </a:p>
      </dgm:t>
    </dgm:pt>
    <dgm:pt modelId="{D302FE13-720F-433C-96DC-7F0AD5BCE18B}" type="pres">
      <dgm:prSet presAssocID="{D04F6667-BA8E-4893-AE2E-5429D365391A}" presName="root2" presStyleCnt="0"/>
      <dgm:spPr/>
    </dgm:pt>
    <dgm:pt modelId="{303F289B-4F3F-4499-8A71-8D157B821856}" type="pres">
      <dgm:prSet presAssocID="{D04F6667-BA8E-4893-AE2E-5429D365391A}" presName="LevelTwoTextNode" presStyleLbl="node2" presStyleIdx="1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869AA1E-B6C1-48AD-9F12-3FE512C81B51}" type="pres">
      <dgm:prSet presAssocID="{D04F6667-BA8E-4893-AE2E-5429D365391A}" presName="level3hierChild" presStyleCnt="0"/>
      <dgm:spPr/>
    </dgm:pt>
    <dgm:pt modelId="{5CDCA18C-0D5D-49F6-AE99-ECEE45C14E73}" type="pres">
      <dgm:prSet presAssocID="{6418C802-AF89-495A-9A8A-301AEF44A755}" presName="conn2-1" presStyleLbl="parChTrans1D2" presStyleIdx="2" presStyleCnt="9"/>
      <dgm:spPr/>
      <dgm:t>
        <a:bodyPr/>
        <a:lstStyle/>
        <a:p>
          <a:pPr rtl="1"/>
          <a:endParaRPr lang="fa-IR"/>
        </a:p>
      </dgm:t>
    </dgm:pt>
    <dgm:pt modelId="{29FEC637-DE21-4D4C-B2CC-1157B897FBCC}" type="pres">
      <dgm:prSet presAssocID="{6418C802-AF89-495A-9A8A-301AEF44A755}" presName="connTx" presStyleLbl="parChTrans1D2" presStyleIdx="2" presStyleCnt="9"/>
      <dgm:spPr/>
      <dgm:t>
        <a:bodyPr/>
        <a:lstStyle/>
        <a:p>
          <a:pPr rtl="1"/>
          <a:endParaRPr lang="fa-IR"/>
        </a:p>
      </dgm:t>
    </dgm:pt>
    <dgm:pt modelId="{A37FAB2C-FA6B-419F-B445-95B05AD59656}" type="pres">
      <dgm:prSet presAssocID="{CA485D5B-0D33-42B8-A612-A653C6397D93}" presName="root2" presStyleCnt="0"/>
      <dgm:spPr/>
    </dgm:pt>
    <dgm:pt modelId="{44AE28FD-37F2-4D45-A8D9-F75FC04729A5}" type="pres">
      <dgm:prSet presAssocID="{CA485D5B-0D33-42B8-A612-A653C6397D93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64BAA0E-2B7C-41BD-91E3-BD4946C678BE}" type="pres">
      <dgm:prSet presAssocID="{CA485D5B-0D33-42B8-A612-A653C6397D93}" presName="level3hierChild" presStyleCnt="0"/>
      <dgm:spPr/>
    </dgm:pt>
    <dgm:pt modelId="{D3E9DA0C-0A09-4B8B-BBBA-35283EFB5118}" type="pres">
      <dgm:prSet presAssocID="{F724589B-C360-4895-9880-C8BF099EB7C7}" presName="conn2-1" presStyleLbl="parChTrans1D2" presStyleIdx="3" presStyleCnt="9"/>
      <dgm:spPr/>
      <dgm:t>
        <a:bodyPr/>
        <a:lstStyle/>
        <a:p>
          <a:pPr rtl="1"/>
          <a:endParaRPr lang="fa-IR"/>
        </a:p>
      </dgm:t>
    </dgm:pt>
    <dgm:pt modelId="{86495E98-C661-4B83-BE85-97A827E23CAA}" type="pres">
      <dgm:prSet presAssocID="{F724589B-C360-4895-9880-C8BF099EB7C7}" presName="connTx" presStyleLbl="parChTrans1D2" presStyleIdx="3" presStyleCnt="9"/>
      <dgm:spPr/>
      <dgm:t>
        <a:bodyPr/>
        <a:lstStyle/>
        <a:p>
          <a:pPr rtl="1"/>
          <a:endParaRPr lang="fa-IR"/>
        </a:p>
      </dgm:t>
    </dgm:pt>
    <dgm:pt modelId="{21BB477D-5392-46DE-AB54-4206E5487B6A}" type="pres">
      <dgm:prSet presAssocID="{A6A0A661-54A1-406B-932C-6C3C9342DDA1}" presName="root2" presStyleCnt="0"/>
      <dgm:spPr/>
    </dgm:pt>
    <dgm:pt modelId="{0F5C0B13-F4C4-4B9C-BE25-174ED1D4C4FB}" type="pres">
      <dgm:prSet presAssocID="{A6A0A661-54A1-406B-932C-6C3C9342DDA1}" presName="LevelTwoTextNode" presStyleLbl="node2" presStyleIdx="3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EBC2CF5-88E9-4A92-AF48-E95C6F9FC142}" type="pres">
      <dgm:prSet presAssocID="{A6A0A661-54A1-406B-932C-6C3C9342DDA1}" presName="level3hierChild" presStyleCnt="0"/>
      <dgm:spPr/>
    </dgm:pt>
    <dgm:pt modelId="{42049C8E-D5E0-4DF4-B382-60A1997B77CA}" type="pres">
      <dgm:prSet presAssocID="{766FABB5-3CCE-4648-91E5-1846CB573939}" presName="conn2-1" presStyleLbl="parChTrans1D2" presStyleIdx="4" presStyleCnt="9"/>
      <dgm:spPr/>
      <dgm:t>
        <a:bodyPr/>
        <a:lstStyle/>
        <a:p>
          <a:pPr rtl="1"/>
          <a:endParaRPr lang="fa-IR"/>
        </a:p>
      </dgm:t>
    </dgm:pt>
    <dgm:pt modelId="{A448D962-ADFF-4FB6-B4CB-EE4AA2AA6C01}" type="pres">
      <dgm:prSet presAssocID="{766FABB5-3CCE-4648-91E5-1846CB573939}" presName="connTx" presStyleLbl="parChTrans1D2" presStyleIdx="4" presStyleCnt="9"/>
      <dgm:spPr/>
      <dgm:t>
        <a:bodyPr/>
        <a:lstStyle/>
        <a:p>
          <a:pPr rtl="1"/>
          <a:endParaRPr lang="fa-IR"/>
        </a:p>
      </dgm:t>
    </dgm:pt>
    <dgm:pt modelId="{00F05196-801A-4C81-B850-EF195495B0CF}" type="pres">
      <dgm:prSet presAssocID="{CA684469-56A8-49D9-9754-24C8059AE3D2}" presName="root2" presStyleCnt="0"/>
      <dgm:spPr/>
    </dgm:pt>
    <dgm:pt modelId="{891AC858-E202-4841-AC6A-5559193BF4D5}" type="pres">
      <dgm:prSet presAssocID="{CA684469-56A8-49D9-9754-24C8059AE3D2}" presName="LevelTwoTextNode" presStyleLbl="node2" presStyleIdx="4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0DF4E68-6800-45B9-A68E-C46D2E7D16C1}" type="pres">
      <dgm:prSet presAssocID="{CA684469-56A8-49D9-9754-24C8059AE3D2}" presName="level3hierChild" presStyleCnt="0"/>
      <dgm:spPr/>
    </dgm:pt>
    <dgm:pt modelId="{70F18577-BF42-4356-8ACE-53372047315F}" type="pres">
      <dgm:prSet presAssocID="{53718406-28E4-4B98-A716-446D21295892}" presName="conn2-1" presStyleLbl="parChTrans1D2" presStyleIdx="5" presStyleCnt="9"/>
      <dgm:spPr/>
      <dgm:t>
        <a:bodyPr/>
        <a:lstStyle/>
        <a:p>
          <a:pPr rtl="1"/>
          <a:endParaRPr lang="fa-IR"/>
        </a:p>
      </dgm:t>
    </dgm:pt>
    <dgm:pt modelId="{3DB4F180-3F1D-421F-8491-BC53833B35C4}" type="pres">
      <dgm:prSet presAssocID="{53718406-28E4-4B98-A716-446D21295892}" presName="connTx" presStyleLbl="parChTrans1D2" presStyleIdx="5" presStyleCnt="9"/>
      <dgm:spPr/>
      <dgm:t>
        <a:bodyPr/>
        <a:lstStyle/>
        <a:p>
          <a:pPr rtl="1"/>
          <a:endParaRPr lang="fa-IR"/>
        </a:p>
      </dgm:t>
    </dgm:pt>
    <dgm:pt modelId="{6643E8DE-1A4E-4F87-B4C9-F8E21370896A}" type="pres">
      <dgm:prSet presAssocID="{C747BC73-745B-43A6-8554-1117714A7A41}" presName="root2" presStyleCnt="0"/>
      <dgm:spPr/>
    </dgm:pt>
    <dgm:pt modelId="{10E1BDF1-1A71-4C46-A166-8E59BE5A3B74}" type="pres">
      <dgm:prSet presAssocID="{C747BC73-745B-43A6-8554-1117714A7A41}" presName="LevelTwoTextNode" presStyleLbl="node2" presStyleIdx="5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7DECE84-3734-4C27-BCA9-D46CA1FAF05C}" type="pres">
      <dgm:prSet presAssocID="{C747BC73-745B-43A6-8554-1117714A7A41}" presName="level3hierChild" presStyleCnt="0"/>
      <dgm:spPr/>
    </dgm:pt>
    <dgm:pt modelId="{FC96142D-24E9-4471-A21B-1D08EBF884B9}" type="pres">
      <dgm:prSet presAssocID="{66D9D9D4-1768-4F54-96B1-D221FD559114}" presName="conn2-1" presStyleLbl="parChTrans1D2" presStyleIdx="6" presStyleCnt="9"/>
      <dgm:spPr/>
      <dgm:t>
        <a:bodyPr/>
        <a:lstStyle/>
        <a:p>
          <a:pPr rtl="1"/>
          <a:endParaRPr lang="fa-IR"/>
        </a:p>
      </dgm:t>
    </dgm:pt>
    <dgm:pt modelId="{AFB6208B-3F5E-4BE4-AFFB-D98DCA380001}" type="pres">
      <dgm:prSet presAssocID="{66D9D9D4-1768-4F54-96B1-D221FD559114}" presName="connTx" presStyleLbl="parChTrans1D2" presStyleIdx="6" presStyleCnt="9"/>
      <dgm:spPr/>
      <dgm:t>
        <a:bodyPr/>
        <a:lstStyle/>
        <a:p>
          <a:pPr rtl="1"/>
          <a:endParaRPr lang="fa-IR"/>
        </a:p>
      </dgm:t>
    </dgm:pt>
    <dgm:pt modelId="{38C5A755-E98B-43AD-9DF4-BC00C22C456B}" type="pres">
      <dgm:prSet presAssocID="{B19323F0-3E34-4D93-B17C-102955AA8FFD}" presName="root2" presStyleCnt="0"/>
      <dgm:spPr/>
    </dgm:pt>
    <dgm:pt modelId="{CAD48DC3-D34E-4B5B-A357-1F45F7CD4AEE}" type="pres">
      <dgm:prSet presAssocID="{B19323F0-3E34-4D93-B17C-102955AA8FFD}" presName="LevelTwoTextNode" presStyleLbl="node2" presStyleIdx="6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42E6C50-5D87-4553-B2AD-A0EE671478A5}" type="pres">
      <dgm:prSet presAssocID="{B19323F0-3E34-4D93-B17C-102955AA8FFD}" presName="level3hierChild" presStyleCnt="0"/>
      <dgm:spPr/>
    </dgm:pt>
    <dgm:pt modelId="{29CC4C6D-F437-47E9-9EBD-DC99CED2D419}" type="pres">
      <dgm:prSet presAssocID="{48D40632-8264-431A-9562-39C8373DF281}" presName="conn2-1" presStyleLbl="parChTrans1D2" presStyleIdx="7" presStyleCnt="9"/>
      <dgm:spPr/>
      <dgm:t>
        <a:bodyPr/>
        <a:lstStyle/>
        <a:p>
          <a:pPr rtl="1"/>
          <a:endParaRPr lang="fa-IR"/>
        </a:p>
      </dgm:t>
    </dgm:pt>
    <dgm:pt modelId="{CB32E2E4-DBD3-4A68-ACEE-F3FFA3004706}" type="pres">
      <dgm:prSet presAssocID="{48D40632-8264-431A-9562-39C8373DF281}" presName="connTx" presStyleLbl="parChTrans1D2" presStyleIdx="7" presStyleCnt="9"/>
      <dgm:spPr/>
      <dgm:t>
        <a:bodyPr/>
        <a:lstStyle/>
        <a:p>
          <a:pPr rtl="1"/>
          <a:endParaRPr lang="fa-IR"/>
        </a:p>
      </dgm:t>
    </dgm:pt>
    <dgm:pt modelId="{A2EF8B37-E84E-4FFE-873F-58B4E2A23C1C}" type="pres">
      <dgm:prSet presAssocID="{7D293A3C-F6C3-4604-B783-4C01FDDA1E34}" presName="root2" presStyleCnt="0"/>
      <dgm:spPr/>
    </dgm:pt>
    <dgm:pt modelId="{CCC0831B-1CC1-4BD7-8CB0-FFC0A5C8AF51}" type="pres">
      <dgm:prSet presAssocID="{7D293A3C-F6C3-4604-B783-4C01FDDA1E34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1D7F9C0-E925-4344-9C50-3022CE3A526C}" type="pres">
      <dgm:prSet presAssocID="{7D293A3C-F6C3-4604-B783-4C01FDDA1E34}" presName="level3hierChild" presStyleCnt="0"/>
      <dgm:spPr/>
    </dgm:pt>
    <dgm:pt modelId="{B900D922-4898-42F6-87F6-F7600299B5A2}" type="pres">
      <dgm:prSet presAssocID="{0350739A-D356-42B1-8182-B05334EE3E95}" presName="conn2-1" presStyleLbl="parChTrans1D2" presStyleIdx="8" presStyleCnt="9"/>
      <dgm:spPr/>
      <dgm:t>
        <a:bodyPr/>
        <a:lstStyle/>
        <a:p>
          <a:pPr rtl="1"/>
          <a:endParaRPr lang="fa-IR"/>
        </a:p>
      </dgm:t>
    </dgm:pt>
    <dgm:pt modelId="{76E50FD8-5663-4DE1-91C7-2E9AC401D6F1}" type="pres">
      <dgm:prSet presAssocID="{0350739A-D356-42B1-8182-B05334EE3E95}" presName="connTx" presStyleLbl="parChTrans1D2" presStyleIdx="8" presStyleCnt="9"/>
      <dgm:spPr/>
      <dgm:t>
        <a:bodyPr/>
        <a:lstStyle/>
        <a:p>
          <a:pPr rtl="1"/>
          <a:endParaRPr lang="fa-IR"/>
        </a:p>
      </dgm:t>
    </dgm:pt>
    <dgm:pt modelId="{22A0C964-71EB-4D47-B244-1FC4B49FAA7F}" type="pres">
      <dgm:prSet presAssocID="{0823C37D-D91E-4594-8B19-30F76CBBAA90}" presName="root2" presStyleCnt="0"/>
      <dgm:spPr/>
    </dgm:pt>
    <dgm:pt modelId="{2A6D743C-8086-478A-9E5C-FD59AA928796}" type="pres">
      <dgm:prSet presAssocID="{0823C37D-D91E-4594-8B19-30F76CBBAA90}" presName="LevelTwoTextNode" presStyleLbl="node2" presStyleIdx="8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1E91C84-8B64-49D4-8CC9-093D63985BFD}" type="pres">
      <dgm:prSet presAssocID="{0823C37D-D91E-4594-8B19-30F76CBBAA90}" presName="level3hierChild" presStyleCnt="0"/>
      <dgm:spPr/>
    </dgm:pt>
  </dgm:ptLst>
  <dgm:cxnLst>
    <dgm:cxn modelId="{DDEE1A2F-934E-4CEB-9F6D-60BF70B50395}" type="presOf" srcId="{0823C37D-D91E-4594-8B19-30F76CBBAA90}" destId="{2A6D743C-8086-478A-9E5C-FD59AA928796}" srcOrd="0" destOrd="0" presId="urn:microsoft.com/office/officeart/2008/layout/HorizontalMultiLevelHierarchy"/>
    <dgm:cxn modelId="{572CDA91-E646-4FD3-9F06-962C27F410B4}" type="presOf" srcId="{D75C1C29-E3B2-4A26-ACE5-89487AF4334E}" destId="{5384C3F2-FCBE-4F81-93E9-09C32E554BDE}" srcOrd="0" destOrd="0" presId="urn:microsoft.com/office/officeart/2008/layout/HorizontalMultiLevelHierarchy"/>
    <dgm:cxn modelId="{8CDCC8AC-9B40-4023-9CD9-E14E32360B2F}" type="presOf" srcId="{48D40632-8264-431A-9562-39C8373DF281}" destId="{CB32E2E4-DBD3-4A68-ACEE-F3FFA3004706}" srcOrd="1" destOrd="0" presId="urn:microsoft.com/office/officeart/2008/layout/HorizontalMultiLevelHierarchy"/>
    <dgm:cxn modelId="{DE6F83AD-E026-495A-8D98-AEB4D70A8510}" type="presOf" srcId="{766FABB5-3CCE-4648-91E5-1846CB573939}" destId="{42049C8E-D5E0-4DF4-B382-60A1997B77CA}" srcOrd="0" destOrd="0" presId="urn:microsoft.com/office/officeart/2008/layout/HorizontalMultiLevelHierarchy"/>
    <dgm:cxn modelId="{DDFDDA89-03AE-401A-BEFC-E5C673F8EEC2}" type="presOf" srcId="{39328999-CA42-4B66-AF4E-CB6DFC5366C0}" destId="{38BC6330-DDB7-4E86-8B2A-E2DEBBC9D217}" srcOrd="0" destOrd="0" presId="urn:microsoft.com/office/officeart/2008/layout/HorizontalMultiLevelHierarchy"/>
    <dgm:cxn modelId="{7F099841-3AD6-428B-8389-A09329FD75DE}" type="presOf" srcId="{62F0431A-B2E4-4EB6-859A-059DFC4B4E71}" destId="{3B9F9A98-6E84-4BD7-A6D3-86CC11276F54}" srcOrd="0" destOrd="0" presId="urn:microsoft.com/office/officeart/2008/layout/HorizontalMultiLevelHierarchy"/>
    <dgm:cxn modelId="{8CAB79B2-BEA5-44C6-A3FC-DF8C9E466E72}" type="presOf" srcId="{932C6AF0-8693-4D39-844B-8733C350B7DC}" destId="{322592B3-5412-4386-8CF9-6925D8C9F439}" srcOrd="0" destOrd="0" presId="urn:microsoft.com/office/officeart/2008/layout/HorizontalMultiLevelHierarchy"/>
    <dgm:cxn modelId="{02528F2E-C773-4AD5-9D87-50B60941B0B1}" srcId="{9D6C71C6-1876-4E75-AE87-8CF2900DD30E}" destId="{75A5DF6A-0E0D-4FDC-999E-CE853E683943}" srcOrd="1" destOrd="0" parTransId="{C0D2D396-8B5E-4105-B685-0A5B8380CAC0}" sibTransId="{11B7E322-63D8-4226-B096-51FF873BA2F4}"/>
    <dgm:cxn modelId="{66AE43D6-B830-44D6-B2E5-0BFBD568F99C}" srcId="{94056B66-D5F5-48A7-A877-FDA6EBF3D875}" destId="{39328999-CA42-4B66-AF4E-CB6DFC5366C0}" srcOrd="0" destOrd="0" parTransId="{A9619789-3036-4669-9B5C-175F5067E490}" sibTransId="{6B79C82C-1BE2-44A2-B0C1-C3A12A940D5E}"/>
    <dgm:cxn modelId="{01C34AAE-F0D2-4E3B-A1E8-DF846EB0AEF7}" srcId="{E9913835-F366-443B-B1D2-7B872E283E49}" destId="{7D293A3C-F6C3-4604-B783-4C01FDDA1E34}" srcOrd="7" destOrd="0" parTransId="{48D40632-8264-431A-9562-39C8373DF281}" sibTransId="{2B1B415D-6247-4CB2-A166-289731F4B848}"/>
    <dgm:cxn modelId="{D2CEA4C5-819A-45D2-987F-6C96EEAA6C93}" srcId="{9D6C71C6-1876-4E75-AE87-8CF2900DD30E}" destId="{D53C06AC-45D3-4719-A847-950C16665EC4}" srcOrd="0" destOrd="0" parTransId="{4163C097-E362-4804-BA42-DF4DB80C8C9F}" sibTransId="{F8F03878-55BB-45ED-BADE-684B13F30D9A}"/>
    <dgm:cxn modelId="{A2535120-B254-4790-AF11-638C2129C9DF}" srcId="{85503CCB-2619-4B74-B9D1-1DCF15922521}" destId="{9D6C71C6-1876-4E75-AE87-8CF2900DD30E}" srcOrd="2" destOrd="0" parTransId="{B5F75ABC-5583-4B53-BE44-B65787C039D8}" sibTransId="{B2E1EACD-A68F-404B-B634-E62070BAF219}"/>
    <dgm:cxn modelId="{9CAFC9E6-5D2A-4E7E-86E0-3B2269BD205D}" type="presOf" srcId="{7D293A3C-F6C3-4604-B783-4C01FDDA1E34}" destId="{CCC0831B-1CC1-4BD7-8CB0-FFC0A5C8AF51}" srcOrd="0" destOrd="0" presId="urn:microsoft.com/office/officeart/2008/layout/HorizontalMultiLevelHierarchy"/>
    <dgm:cxn modelId="{4BE0043F-BB68-4437-9A0A-63B70AEE8796}" type="presOf" srcId="{C0D2D396-8B5E-4105-B685-0A5B8380CAC0}" destId="{9D0AABD8-8CAE-48E6-8B9C-790552D59BDB}" srcOrd="1" destOrd="0" presId="urn:microsoft.com/office/officeart/2008/layout/HorizontalMultiLevelHierarchy"/>
    <dgm:cxn modelId="{7149CD26-E8B9-47D2-848D-D2AF82FA58B5}" type="presOf" srcId="{043637C6-680E-4109-8D0C-F1BF1080A73D}" destId="{B42420E7-924B-4492-A321-7C71D2BA76D0}" srcOrd="1" destOrd="0" presId="urn:microsoft.com/office/officeart/2008/layout/HorizontalMultiLevelHierarchy"/>
    <dgm:cxn modelId="{ED0BB4A5-A0EA-41B7-B601-81A113A2BDA0}" type="presOf" srcId="{66D9D9D4-1768-4F54-96B1-D221FD559114}" destId="{AFB6208B-3F5E-4BE4-AFFB-D98DCA380001}" srcOrd="1" destOrd="0" presId="urn:microsoft.com/office/officeart/2008/layout/HorizontalMultiLevelHierarchy"/>
    <dgm:cxn modelId="{5A2CC119-136F-4672-9593-4FEF2715FF14}" type="presOf" srcId="{9D6C71C6-1876-4E75-AE87-8CF2900DD30E}" destId="{B1283675-D42E-4A7F-811E-8A90EC425896}" srcOrd="0" destOrd="0" presId="urn:microsoft.com/office/officeart/2008/layout/HorizontalMultiLevelHierarchy"/>
    <dgm:cxn modelId="{DD7B23A6-F4D0-4F78-A36E-4213D881B498}" srcId="{E9913835-F366-443B-B1D2-7B872E283E49}" destId="{CA684469-56A8-49D9-9754-24C8059AE3D2}" srcOrd="4" destOrd="0" parTransId="{766FABB5-3CCE-4648-91E5-1846CB573939}" sibTransId="{EE4A2F4E-846D-4688-8116-C18CA4D479F8}"/>
    <dgm:cxn modelId="{B7678144-C754-46E2-A5DE-790D5D2B69E9}" srcId="{E9913835-F366-443B-B1D2-7B872E283E49}" destId="{D04F6667-BA8E-4893-AE2E-5429D365391A}" srcOrd="1" destOrd="0" parTransId="{932C6AF0-8693-4D39-844B-8733C350B7DC}" sibTransId="{80F1F7BE-5A39-46CA-A5CC-76618D1B34E2}"/>
    <dgm:cxn modelId="{A8E14141-105A-4018-B386-4B5A665EA568}" type="presOf" srcId="{766FABB5-3CCE-4648-91E5-1846CB573939}" destId="{A448D962-ADFF-4FB6-B4CB-EE4AA2AA6C01}" srcOrd="1" destOrd="0" presId="urn:microsoft.com/office/officeart/2008/layout/HorizontalMultiLevelHierarchy"/>
    <dgm:cxn modelId="{EE467324-2E59-4C48-B671-1AFFA3B368BA}" type="presOf" srcId="{F724589B-C360-4895-9880-C8BF099EB7C7}" destId="{86495E98-C661-4B83-BE85-97A827E23CAA}" srcOrd="1" destOrd="0" presId="urn:microsoft.com/office/officeart/2008/layout/HorizontalMultiLevelHierarchy"/>
    <dgm:cxn modelId="{F1B38D80-063C-4471-ABF1-CF86DA9570E1}" srcId="{85503CCB-2619-4B74-B9D1-1DCF15922521}" destId="{94056B66-D5F5-48A7-A877-FDA6EBF3D875}" srcOrd="0" destOrd="0" parTransId="{D75C1C29-E3B2-4A26-ACE5-89487AF4334E}" sibTransId="{A4A2B267-4620-4967-8419-9FDF85C098FE}"/>
    <dgm:cxn modelId="{05576687-99E4-4F70-87E4-1FC34EA5CCBB}" type="presOf" srcId="{4567940D-596D-43E0-A9C3-F06B95383638}" destId="{C252ADC1-1EA3-464D-AAAE-69F65BDF954E}" srcOrd="0" destOrd="0" presId="urn:microsoft.com/office/officeart/2008/layout/HorizontalMultiLevelHierarchy"/>
    <dgm:cxn modelId="{391912C9-06EC-4527-9FD1-089A7C712BD1}" type="presOf" srcId="{2D4A8B46-DAF9-4DD3-8E7C-A9A960352B08}" destId="{F1090389-1A6D-4A92-9E63-D9FE653727F7}" srcOrd="0" destOrd="0" presId="urn:microsoft.com/office/officeart/2008/layout/HorizontalMultiLevelHierarchy"/>
    <dgm:cxn modelId="{293F6034-270C-4B4C-A5BE-1F4AC67E510C}" srcId="{85503CCB-2619-4B74-B9D1-1DCF15922521}" destId="{409DCB2A-24F2-41D0-A704-5F171D8D300A}" srcOrd="1" destOrd="0" parTransId="{885FAAAA-BD98-40DD-9DC4-E8AC03BF1324}" sibTransId="{D2050033-BCBA-491E-ADD1-A829A268384A}"/>
    <dgm:cxn modelId="{BFCE7E87-C140-4C72-9A2E-170BFC2F06F2}" type="presOf" srcId="{D75C1C29-E3B2-4A26-ACE5-89487AF4334E}" destId="{DA962712-69FB-4659-824F-83CD61C9C886}" srcOrd="1" destOrd="0" presId="urn:microsoft.com/office/officeart/2008/layout/HorizontalMultiLevelHierarchy"/>
    <dgm:cxn modelId="{C2B867DF-80D8-4FEA-97F4-316E29608817}" srcId="{E9913835-F366-443B-B1D2-7B872E283E49}" destId="{A6A0A661-54A1-406B-932C-6C3C9342DDA1}" srcOrd="3" destOrd="0" parTransId="{F724589B-C360-4895-9880-C8BF099EB7C7}" sibTransId="{EBCB7C0D-4173-4B24-9351-74DC284B7E7C}"/>
    <dgm:cxn modelId="{214B2C80-1C36-450D-BACE-61F1A0934896}" type="presOf" srcId="{66D9D9D4-1768-4F54-96B1-D221FD559114}" destId="{FC96142D-24E9-4471-A21B-1D08EBF884B9}" srcOrd="0" destOrd="0" presId="urn:microsoft.com/office/officeart/2008/layout/HorizontalMultiLevelHierarchy"/>
    <dgm:cxn modelId="{C03D7E83-D69E-472C-B9A6-2D6B6AA048D5}" type="presOf" srcId="{C747BC73-745B-43A6-8554-1117714A7A41}" destId="{10E1BDF1-1A71-4C46-A166-8E59BE5A3B74}" srcOrd="0" destOrd="0" presId="urn:microsoft.com/office/officeart/2008/layout/HorizontalMultiLevelHierarchy"/>
    <dgm:cxn modelId="{C4E32E26-526C-4D39-9767-5A40B5236FF6}" type="presOf" srcId="{08634E4D-CD6C-49D2-8635-70AB38F1F56C}" destId="{75D060E9-499E-47EB-9B84-6F23F469687B}" srcOrd="0" destOrd="0" presId="urn:microsoft.com/office/officeart/2008/layout/HorizontalMultiLevelHierarchy"/>
    <dgm:cxn modelId="{980F44CF-723B-4EF4-8DD0-46BDAD2AE040}" type="presOf" srcId="{A6A0A661-54A1-406B-932C-6C3C9342DDA1}" destId="{0F5C0B13-F4C4-4B9C-BE25-174ED1D4C4FB}" srcOrd="0" destOrd="0" presId="urn:microsoft.com/office/officeart/2008/layout/HorizontalMultiLevelHierarchy"/>
    <dgm:cxn modelId="{88A0293E-49C2-48FF-855A-CE8A918B1AE6}" type="presOf" srcId="{B5F75ABC-5583-4B53-BE44-B65787C039D8}" destId="{158A86EE-F059-48AB-8FDB-571F46FCA6E0}" srcOrd="1" destOrd="0" presId="urn:microsoft.com/office/officeart/2008/layout/HorizontalMultiLevelHierarchy"/>
    <dgm:cxn modelId="{B26CD473-0D01-47F8-A845-391C39C6D039}" type="presOf" srcId="{885FAAAA-BD98-40DD-9DC4-E8AC03BF1324}" destId="{42FCFE82-EF60-4CFA-B52A-A028C2F18FDC}" srcOrd="1" destOrd="0" presId="urn:microsoft.com/office/officeart/2008/layout/HorizontalMultiLevelHierarchy"/>
    <dgm:cxn modelId="{B9C5A156-4026-4A24-9BBD-0CDB74F6EF94}" type="presOf" srcId="{FE62E6E8-4D88-45B7-B4F6-28B3C0F7FCAB}" destId="{7BD9E726-5059-4846-B23B-4F4B7F3DAC6D}" srcOrd="0" destOrd="0" presId="urn:microsoft.com/office/officeart/2008/layout/HorizontalMultiLevelHierarchy"/>
    <dgm:cxn modelId="{9203D6C5-EB25-4CC0-864C-C45393A8C34B}" type="presOf" srcId="{6418C802-AF89-495A-9A8A-301AEF44A755}" destId="{5CDCA18C-0D5D-49F6-AE99-ECEE45C14E73}" srcOrd="0" destOrd="0" presId="urn:microsoft.com/office/officeart/2008/layout/HorizontalMultiLevelHierarchy"/>
    <dgm:cxn modelId="{864A2A64-3052-4699-943D-F2A205D58B85}" type="presOf" srcId="{B5F75ABC-5583-4B53-BE44-B65787C039D8}" destId="{35DE0902-BE67-448E-9D2A-B691FF507477}" srcOrd="0" destOrd="0" presId="urn:microsoft.com/office/officeart/2008/layout/HorizontalMultiLevelHierarchy"/>
    <dgm:cxn modelId="{21FC317F-6681-47D9-B64D-284FF19C9413}" type="presOf" srcId="{2D4A8B46-DAF9-4DD3-8E7C-A9A960352B08}" destId="{CDC6801A-D8C6-4860-A8BE-ECF794A44CCE}" srcOrd="1" destOrd="0" presId="urn:microsoft.com/office/officeart/2008/layout/HorizontalMultiLevelHierarchy"/>
    <dgm:cxn modelId="{28226C56-E94A-4653-AA2F-9C564C8D07BF}" type="presOf" srcId="{62F0431A-B2E4-4EB6-859A-059DFC4B4E71}" destId="{448393F7-D9B6-46EC-B6EE-B1F904186180}" srcOrd="1" destOrd="0" presId="urn:microsoft.com/office/officeart/2008/layout/HorizontalMultiLevelHierarchy"/>
    <dgm:cxn modelId="{A5DF6D34-3EC9-461F-A6F1-609F9261F6E4}" srcId="{E9913835-F366-443B-B1D2-7B872E283E49}" destId="{B19323F0-3E34-4D93-B17C-102955AA8FFD}" srcOrd="6" destOrd="0" parTransId="{66D9D9D4-1768-4F54-96B1-D221FD559114}" sibTransId="{97BD6A9F-9DCA-4545-977F-7D1C4FF6B820}"/>
    <dgm:cxn modelId="{EECB4AD9-EEA3-438F-88B3-E6F9800DB832}" type="presOf" srcId="{6418C802-AF89-495A-9A8A-301AEF44A755}" destId="{29FEC637-DE21-4D4C-B2CC-1157B897FBCC}" srcOrd="1" destOrd="0" presId="urn:microsoft.com/office/officeart/2008/layout/HorizontalMultiLevelHierarchy"/>
    <dgm:cxn modelId="{E60CEE9A-CE4B-4C4E-93CC-80EEFA14A6D0}" type="presOf" srcId="{53718406-28E4-4B98-A716-446D21295892}" destId="{3DB4F180-3F1D-421F-8491-BC53833B35C4}" srcOrd="1" destOrd="0" presId="urn:microsoft.com/office/officeart/2008/layout/HorizontalMultiLevelHierarchy"/>
    <dgm:cxn modelId="{A8B1C3AF-DC7D-4243-962A-C8F3504E8909}" type="presOf" srcId="{4163C097-E362-4804-BA42-DF4DB80C8C9F}" destId="{8CFC36F1-8A4B-4155-A7E8-D31B86312233}" srcOrd="0" destOrd="0" presId="urn:microsoft.com/office/officeart/2008/layout/HorizontalMultiLevelHierarchy"/>
    <dgm:cxn modelId="{BD13DF05-4D26-41AC-A8E7-6F12161BFA40}" srcId="{409DCB2A-24F2-41D0-A704-5F171D8D300A}" destId="{4567940D-596D-43E0-A9C3-F06B95383638}" srcOrd="0" destOrd="0" parTransId="{043637C6-680E-4109-8D0C-F1BF1080A73D}" sibTransId="{CE6E1839-77EE-4AD5-9535-1AD254767392}"/>
    <dgm:cxn modelId="{D242D84B-36BA-41A5-9642-9D5C0981F0C4}" type="presOf" srcId="{0350739A-D356-42B1-8182-B05334EE3E95}" destId="{B900D922-4898-42F6-87F6-F7600299B5A2}" srcOrd="0" destOrd="0" presId="urn:microsoft.com/office/officeart/2008/layout/HorizontalMultiLevelHierarchy"/>
    <dgm:cxn modelId="{3C8623CD-E689-4B81-9620-866507FB301B}" type="presOf" srcId="{043637C6-680E-4109-8D0C-F1BF1080A73D}" destId="{7A83059F-1911-474E-AFEE-C00342B82898}" srcOrd="0" destOrd="0" presId="urn:microsoft.com/office/officeart/2008/layout/HorizontalMultiLevelHierarchy"/>
    <dgm:cxn modelId="{51A61E31-DACA-4367-A688-D07C5A3C1D99}" type="presOf" srcId="{4163C097-E362-4804-BA42-DF4DB80C8C9F}" destId="{6315C9A2-4B46-40BD-B2E5-B47A8F6D8822}" srcOrd="1" destOrd="0" presId="urn:microsoft.com/office/officeart/2008/layout/HorizontalMultiLevelHierarchy"/>
    <dgm:cxn modelId="{7A89AD5F-1364-466C-8D8E-4BB824890CC8}" type="presOf" srcId="{B19323F0-3E34-4D93-B17C-102955AA8FFD}" destId="{CAD48DC3-D34E-4B5B-A357-1F45F7CD4AEE}" srcOrd="0" destOrd="0" presId="urn:microsoft.com/office/officeart/2008/layout/HorizontalMultiLevelHierarchy"/>
    <dgm:cxn modelId="{88665D11-9F47-4914-96AF-6ADDB67F6024}" type="presOf" srcId="{932C6AF0-8693-4D39-844B-8733C350B7DC}" destId="{A3605F46-200E-4737-A2AE-54B50CDBDF82}" srcOrd="1" destOrd="0" presId="urn:microsoft.com/office/officeart/2008/layout/HorizontalMultiLevelHierarchy"/>
    <dgm:cxn modelId="{DA5ECFAE-56C7-4764-845D-696F4700E2EA}" srcId="{E9913835-F366-443B-B1D2-7B872E283E49}" destId="{0823C37D-D91E-4594-8B19-30F76CBBAA90}" srcOrd="8" destOrd="0" parTransId="{0350739A-D356-42B1-8182-B05334EE3E95}" sibTransId="{2BF17468-D626-468C-B086-23769950C169}"/>
    <dgm:cxn modelId="{800B939E-19DD-493F-A8FC-7AA5A563BC27}" type="presOf" srcId="{A9619789-3036-4669-9B5C-175F5067E490}" destId="{166A45B0-3868-452F-B8E8-BCA8EB05EFAD}" srcOrd="0" destOrd="0" presId="urn:microsoft.com/office/officeart/2008/layout/HorizontalMultiLevelHierarchy"/>
    <dgm:cxn modelId="{8A7C66E5-D623-419F-968E-F28214792DB9}" type="presOf" srcId="{D53C06AC-45D3-4719-A847-950C16665EC4}" destId="{29022021-92C0-4A04-AE1E-EE5B4722E60C}" srcOrd="0" destOrd="0" presId="urn:microsoft.com/office/officeart/2008/layout/HorizontalMultiLevelHierarchy"/>
    <dgm:cxn modelId="{0CB23CAC-F75C-4284-A532-51467A44FFDF}" srcId="{08634E4D-CD6C-49D2-8635-70AB38F1F56C}" destId="{E9913835-F366-443B-B1D2-7B872E283E49}" srcOrd="0" destOrd="0" parTransId="{784CE38F-C343-4B2E-95F3-A3D5413B5A42}" sibTransId="{E0189395-766E-4673-989B-1436A68BE329}"/>
    <dgm:cxn modelId="{58293A76-839F-4D31-BBF7-7F3BDC92C084}" type="presOf" srcId="{409DCB2A-24F2-41D0-A704-5F171D8D300A}" destId="{0B7E6180-732D-414F-8696-C23D2F40777A}" srcOrd="0" destOrd="0" presId="urn:microsoft.com/office/officeart/2008/layout/HorizontalMultiLevelHierarchy"/>
    <dgm:cxn modelId="{E01E1262-327F-4315-980A-D7BDEBD25A68}" srcId="{E9913835-F366-443B-B1D2-7B872E283E49}" destId="{CA485D5B-0D33-42B8-A612-A653C6397D93}" srcOrd="2" destOrd="0" parTransId="{6418C802-AF89-495A-9A8A-301AEF44A755}" sibTransId="{66C4941F-BC55-4048-8EE8-70AA93DE5791}"/>
    <dgm:cxn modelId="{26DD7EF5-60BC-4B09-9E22-C04D7030111F}" type="presOf" srcId="{48D40632-8264-431A-9562-39C8373DF281}" destId="{29CC4C6D-F437-47E9-9EBD-DC99CED2D419}" srcOrd="0" destOrd="0" presId="urn:microsoft.com/office/officeart/2008/layout/HorizontalMultiLevelHierarchy"/>
    <dgm:cxn modelId="{886DA9A4-5955-4055-9213-E090DE7FC421}" type="presOf" srcId="{85503CCB-2619-4B74-B9D1-1DCF15922521}" destId="{4C851374-91F4-49F9-9FD1-B596BF2ACBD8}" srcOrd="0" destOrd="0" presId="urn:microsoft.com/office/officeart/2008/layout/HorizontalMultiLevelHierarchy"/>
    <dgm:cxn modelId="{C23BA675-06DB-403B-B445-281998627BE4}" srcId="{E9913835-F366-443B-B1D2-7B872E283E49}" destId="{C747BC73-745B-43A6-8554-1117714A7A41}" srcOrd="5" destOrd="0" parTransId="{53718406-28E4-4B98-A716-446D21295892}" sibTransId="{A73606C1-978A-4E05-89AB-9BE0AA674D84}"/>
    <dgm:cxn modelId="{361F3C42-E3AE-4A7C-AA48-C707D7874216}" type="presOf" srcId="{885FAAAA-BD98-40DD-9DC4-E8AC03BF1324}" destId="{C3437C1D-89E7-4E76-89F8-82039771B79B}" srcOrd="0" destOrd="0" presId="urn:microsoft.com/office/officeart/2008/layout/HorizontalMultiLevelHierarchy"/>
    <dgm:cxn modelId="{3858155E-7AC3-4888-B497-FBB440494706}" type="presOf" srcId="{A9619789-3036-4669-9B5C-175F5067E490}" destId="{87BE5E13-EB3F-4490-9C0E-C74DFB431343}" srcOrd="1" destOrd="0" presId="urn:microsoft.com/office/officeart/2008/layout/HorizontalMultiLevelHierarchy"/>
    <dgm:cxn modelId="{D76BFECD-9F52-4B40-BD1D-EDF3F7B11B33}" type="presOf" srcId="{94056B66-D5F5-48A7-A877-FDA6EBF3D875}" destId="{614C8647-AC58-4E8F-BBD7-5CB43CA0D2DF}" srcOrd="0" destOrd="0" presId="urn:microsoft.com/office/officeart/2008/layout/HorizontalMultiLevelHierarchy"/>
    <dgm:cxn modelId="{898F50AA-3DEB-4637-8512-131318FBB4E8}" type="presOf" srcId="{0350739A-D356-42B1-8182-B05334EE3E95}" destId="{76E50FD8-5663-4DE1-91C7-2E9AC401D6F1}" srcOrd="1" destOrd="0" presId="urn:microsoft.com/office/officeart/2008/layout/HorizontalMultiLevelHierarchy"/>
    <dgm:cxn modelId="{5C07D515-B6E9-4F12-9DBE-008ED9D123E3}" srcId="{E9913835-F366-443B-B1D2-7B872E283E49}" destId="{85503CCB-2619-4B74-B9D1-1DCF15922521}" srcOrd="0" destOrd="0" parTransId="{62F0431A-B2E4-4EB6-859A-059DFC4B4E71}" sibTransId="{D96AB362-7697-4CFC-AD7E-579FC0E737BE}"/>
    <dgm:cxn modelId="{571E8715-86C3-4459-8D85-72537C57FE34}" srcId="{9D6C71C6-1876-4E75-AE87-8CF2900DD30E}" destId="{FE62E6E8-4D88-45B7-B4F6-28B3C0F7FCAB}" srcOrd="2" destOrd="0" parTransId="{2D4A8B46-DAF9-4DD3-8E7C-A9A960352B08}" sibTransId="{1967605C-70AA-4BEA-BE99-D5B27DB44E8D}"/>
    <dgm:cxn modelId="{A3A2DE08-FD6A-405F-8FCA-26C63F99EF4B}" type="presOf" srcId="{F724589B-C360-4895-9880-C8BF099EB7C7}" destId="{D3E9DA0C-0A09-4B8B-BBBA-35283EFB5118}" srcOrd="0" destOrd="0" presId="urn:microsoft.com/office/officeart/2008/layout/HorizontalMultiLevelHierarchy"/>
    <dgm:cxn modelId="{45B1F4C8-58C0-41EB-98F0-4ACD9360504C}" type="presOf" srcId="{CA684469-56A8-49D9-9754-24C8059AE3D2}" destId="{891AC858-E202-4841-AC6A-5559193BF4D5}" srcOrd="0" destOrd="0" presId="urn:microsoft.com/office/officeart/2008/layout/HorizontalMultiLevelHierarchy"/>
    <dgm:cxn modelId="{CAFD0AFB-FC79-4AA3-83A7-980979749ED1}" type="presOf" srcId="{53718406-28E4-4B98-A716-446D21295892}" destId="{70F18577-BF42-4356-8ACE-53372047315F}" srcOrd="0" destOrd="0" presId="urn:microsoft.com/office/officeart/2008/layout/HorizontalMultiLevelHierarchy"/>
    <dgm:cxn modelId="{91EDB4B8-5A80-4F55-AFD8-9A771BB30452}" type="presOf" srcId="{C0D2D396-8B5E-4105-B685-0A5B8380CAC0}" destId="{D1865CAB-422D-4979-80C2-B5029E73E8D3}" srcOrd="0" destOrd="0" presId="urn:microsoft.com/office/officeart/2008/layout/HorizontalMultiLevelHierarchy"/>
    <dgm:cxn modelId="{1ABD838D-8862-4859-BCDB-DBCAF77E239A}" type="presOf" srcId="{D04F6667-BA8E-4893-AE2E-5429D365391A}" destId="{303F289B-4F3F-4499-8A71-8D157B821856}" srcOrd="0" destOrd="0" presId="urn:microsoft.com/office/officeart/2008/layout/HorizontalMultiLevelHierarchy"/>
    <dgm:cxn modelId="{CAADD92F-1CAA-4C22-A737-FCB1FC29E602}" type="presOf" srcId="{E9913835-F366-443B-B1D2-7B872E283E49}" destId="{576EB368-C219-4141-96E8-1C4BA5513E92}" srcOrd="0" destOrd="0" presId="urn:microsoft.com/office/officeart/2008/layout/HorizontalMultiLevelHierarchy"/>
    <dgm:cxn modelId="{0660B9C5-999A-483E-B380-415D81469099}" type="presOf" srcId="{CA485D5B-0D33-42B8-A612-A653C6397D93}" destId="{44AE28FD-37F2-4D45-A8D9-F75FC04729A5}" srcOrd="0" destOrd="0" presId="urn:microsoft.com/office/officeart/2008/layout/HorizontalMultiLevelHierarchy"/>
    <dgm:cxn modelId="{952556BE-1A07-4A98-9BE4-144B91301736}" type="presOf" srcId="{75A5DF6A-0E0D-4FDC-999E-CE853E683943}" destId="{2E6A4728-A048-439A-B454-B75391CE590D}" srcOrd="0" destOrd="0" presId="urn:microsoft.com/office/officeart/2008/layout/HorizontalMultiLevelHierarchy"/>
    <dgm:cxn modelId="{3215F044-F912-4CFB-8F92-6FAF338DEAC8}" type="presParOf" srcId="{75D060E9-499E-47EB-9B84-6F23F469687B}" destId="{257B26EC-068C-4C21-B61F-808A77F1D106}" srcOrd="0" destOrd="0" presId="urn:microsoft.com/office/officeart/2008/layout/HorizontalMultiLevelHierarchy"/>
    <dgm:cxn modelId="{A584E2BE-47AC-42FF-A5C7-7ED5DF9E079D}" type="presParOf" srcId="{257B26EC-068C-4C21-B61F-808A77F1D106}" destId="{576EB368-C219-4141-96E8-1C4BA5513E92}" srcOrd="0" destOrd="0" presId="urn:microsoft.com/office/officeart/2008/layout/HorizontalMultiLevelHierarchy"/>
    <dgm:cxn modelId="{1114D038-1F2C-40F3-94A7-D0E2615108D3}" type="presParOf" srcId="{257B26EC-068C-4C21-B61F-808A77F1D106}" destId="{E5A976F9-1648-4579-90E7-B4E47C2FD755}" srcOrd="1" destOrd="0" presId="urn:microsoft.com/office/officeart/2008/layout/HorizontalMultiLevelHierarchy"/>
    <dgm:cxn modelId="{98415B0F-3FCA-4C1B-B129-28A3DEEAE73E}" type="presParOf" srcId="{E5A976F9-1648-4579-90E7-B4E47C2FD755}" destId="{3B9F9A98-6E84-4BD7-A6D3-86CC11276F54}" srcOrd="0" destOrd="0" presId="urn:microsoft.com/office/officeart/2008/layout/HorizontalMultiLevelHierarchy"/>
    <dgm:cxn modelId="{B59E6A9F-1965-4E03-99CA-FB4BA27FD76E}" type="presParOf" srcId="{3B9F9A98-6E84-4BD7-A6D3-86CC11276F54}" destId="{448393F7-D9B6-46EC-B6EE-B1F904186180}" srcOrd="0" destOrd="0" presId="urn:microsoft.com/office/officeart/2008/layout/HorizontalMultiLevelHierarchy"/>
    <dgm:cxn modelId="{5ED47587-F249-468E-BB46-F0ABF2E98F02}" type="presParOf" srcId="{E5A976F9-1648-4579-90E7-B4E47C2FD755}" destId="{B10D484D-CD8F-4AD2-B774-F17B69D40B6F}" srcOrd="1" destOrd="0" presId="urn:microsoft.com/office/officeart/2008/layout/HorizontalMultiLevelHierarchy"/>
    <dgm:cxn modelId="{BB8C9286-5E56-4B9C-931D-699F66CC9D30}" type="presParOf" srcId="{B10D484D-CD8F-4AD2-B774-F17B69D40B6F}" destId="{4C851374-91F4-49F9-9FD1-B596BF2ACBD8}" srcOrd="0" destOrd="0" presId="urn:microsoft.com/office/officeart/2008/layout/HorizontalMultiLevelHierarchy"/>
    <dgm:cxn modelId="{92948795-DD4A-4DA4-82E2-A012C2FB87FB}" type="presParOf" srcId="{B10D484D-CD8F-4AD2-B774-F17B69D40B6F}" destId="{B3AFBB83-C048-46CF-B6E9-6637D30B2627}" srcOrd="1" destOrd="0" presId="urn:microsoft.com/office/officeart/2008/layout/HorizontalMultiLevelHierarchy"/>
    <dgm:cxn modelId="{80D77A37-6C53-45EB-9A70-D28AFD6241B9}" type="presParOf" srcId="{B3AFBB83-C048-46CF-B6E9-6637D30B2627}" destId="{5384C3F2-FCBE-4F81-93E9-09C32E554BDE}" srcOrd="0" destOrd="0" presId="urn:microsoft.com/office/officeart/2008/layout/HorizontalMultiLevelHierarchy"/>
    <dgm:cxn modelId="{8D06255E-DBFD-4B6F-8C99-EE0CC6B60F7E}" type="presParOf" srcId="{5384C3F2-FCBE-4F81-93E9-09C32E554BDE}" destId="{DA962712-69FB-4659-824F-83CD61C9C886}" srcOrd="0" destOrd="0" presId="urn:microsoft.com/office/officeart/2008/layout/HorizontalMultiLevelHierarchy"/>
    <dgm:cxn modelId="{98AA721B-CE22-4D08-A2D9-D5E93DE5F0CD}" type="presParOf" srcId="{B3AFBB83-C048-46CF-B6E9-6637D30B2627}" destId="{E2A66AC7-11DE-45DA-9993-F02D03E8A85B}" srcOrd="1" destOrd="0" presId="urn:microsoft.com/office/officeart/2008/layout/HorizontalMultiLevelHierarchy"/>
    <dgm:cxn modelId="{9EE3DDC7-CD9C-4162-996C-7860EE070362}" type="presParOf" srcId="{E2A66AC7-11DE-45DA-9993-F02D03E8A85B}" destId="{614C8647-AC58-4E8F-BBD7-5CB43CA0D2DF}" srcOrd="0" destOrd="0" presId="urn:microsoft.com/office/officeart/2008/layout/HorizontalMultiLevelHierarchy"/>
    <dgm:cxn modelId="{E6AAAE1D-11BA-4EF7-9789-05F9F6E32091}" type="presParOf" srcId="{E2A66AC7-11DE-45DA-9993-F02D03E8A85B}" destId="{0309C0F7-3C64-4B35-B888-04BAEFF4F2D6}" srcOrd="1" destOrd="0" presId="urn:microsoft.com/office/officeart/2008/layout/HorizontalMultiLevelHierarchy"/>
    <dgm:cxn modelId="{9439D8CA-D0FD-475E-9300-5EE1CD08258F}" type="presParOf" srcId="{0309C0F7-3C64-4B35-B888-04BAEFF4F2D6}" destId="{166A45B0-3868-452F-B8E8-BCA8EB05EFAD}" srcOrd="0" destOrd="0" presId="urn:microsoft.com/office/officeart/2008/layout/HorizontalMultiLevelHierarchy"/>
    <dgm:cxn modelId="{42528A00-5C2D-4A81-858D-E790B0BC796A}" type="presParOf" srcId="{166A45B0-3868-452F-B8E8-BCA8EB05EFAD}" destId="{87BE5E13-EB3F-4490-9C0E-C74DFB431343}" srcOrd="0" destOrd="0" presId="urn:microsoft.com/office/officeart/2008/layout/HorizontalMultiLevelHierarchy"/>
    <dgm:cxn modelId="{0E90BD7C-35F3-476E-A656-3A694D795887}" type="presParOf" srcId="{0309C0F7-3C64-4B35-B888-04BAEFF4F2D6}" destId="{8CE5CF49-DA7B-44FC-A7C7-627933EE7149}" srcOrd="1" destOrd="0" presId="urn:microsoft.com/office/officeart/2008/layout/HorizontalMultiLevelHierarchy"/>
    <dgm:cxn modelId="{49EFA2FB-A04A-4DC5-82AC-C04FC40B15C9}" type="presParOf" srcId="{8CE5CF49-DA7B-44FC-A7C7-627933EE7149}" destId="{38BC6330-DDB7-4E86-8B2A-E2DEBBC9D217}" srcOrd="0" destOrd="0" presId="urn:microsoft.com/office/officeart/2008/layout/HorizontalMultiLevelHierarchy"/>
    <dgm:cxn modelId="{2689559A-9E08-42F4-993E-90FB60BC9CC9}" type="presParOf" srcId="{8CE5CF49-DA7B-44FC-A7C7-627933EE7149}" destId="{A593184C-5F62-47D6-A3F8-AFFD37C72F76}" srcOrd="1" destOrd="0" presId="urn:microsoft.com/office/officeart/2008/layout/HorizontalMultiLevelHierarchy"/>
    <dgm:cxn modelId="{43AFB5FC-BCE3-4FC1-AEC0-4E832CBC73E2}" type="presParOf" srcId="{B3AFBB83-C048-46CF-B6E9-6637D30B2627}" destId="{C3437C1D-89E7-4E76-89F8-82039771B79B}" srcOrd="2" destOrd="0" presId="urn:microsoft.com/office/officeart/2008/layout/HorizontalMultiLevelHierarchy"/>
    <dgm:cxn modelId="{4C551776-C62F-48B6-B299-D0EF072A97CB}" type="presParOf" srcId="{C3437C1D-89E7-4E76-89F8-82039771B79B}" destId="{42FCFE82-EF60-4CFA-B52A-A028C2F18FDC}" srcOrd="0" destOrd="0" presId="urn:microsoft.com/office/officeart/2008/layout/HorizontalMultiLevelHierarchy"/>
    <dgm:cxn modelId="{389FAEC7-1FD3-4CF3-9812-19903BF9C401}" type="presParOf" srcId="{B3AFBB83-C048-46CF-B6E9-6637D30B2627}" destId="{2D634109-7047-4F2F-A0F8-38AE36008815}" srcOrd="3" destOrd="0" presId="urn:microsoft.com/office/officeart/2008/layout/HorizontalMultiLevelHierarchy"/>
    <dgm:cxn modelId="{7D75BA5D-4F89-48AE-9A94-656CF2BC6646}" type="presParOf" srcId="{2D634109-7047-4F2F-A0F8-38AE36008815}" destId="{0B7E6180-732D-414F-8696-C23D2F40777A}" srcOrd="0" destOrd="0" presId="urn:microsoft.com/office/officeart/2008/layout/HorizontalMultiLevelHierarchy"/>
    <dgm:cxn modelId="{7A5B7AFD-EB46-4343-988F-5731FA1FD06A}" type="presParOf" srcId="{2D634109-7047-4F2F-A0F8-38AE36008815}" destId="{40B6D9AA-2085-430A-88E4-7B2EEFC420BE}" srcOrd="1" destOrd="0" presId="urn:microsoft.com/office/officeart/2008/layout/HorizontalMultiLevelHierarchy"/>
    <dgm:cxn modelId="{33D13DF0-E5A0-4165-9987-AD22F8F22D78}" type="presParOf" srcId="{40B6D9AA-2085-430A-88E4-7B2EEFC420BE}" destId="{7A83059F-1911-474E-AFEE-C00342B82898}" srcOrd="0" destOrd="0" presId="urn:microsoft.com/office/officeart/2008/layout/HorizontalMultiLevelHierarchy"/>
    <dgm:cxn modelId="{3BE6784C-74F4-40BD-A2E7-746563769097}" type="presParOf" srcId="{7A83059F-1911-474E-AFEE-C00342B82898}" destId="{B42420E7-924B-4492-A321-7C71D2BA76D0}" srcOrd="0" destOrd="0" presId="urn:microsoft.com/office/officeart/2008/layout/HorizontalMultiLevelHierarchy"/>
    <dgm:cxn modelId="{CFF2FC8C-9986-4E9E-9E99-5FF017FF926C}" type="presParOf" srcId="{40B6D9AA-2085-430A-88E4-7B2EEFC420BE}" destId="{8FD52C18-626D-45E8-827E-DC891E37F51C}" srcOrd="1" destOrd="0" presId="urn:microsoft.com/office/officeart/2008/layout/HorizontalMultiLevelHierarchy"/>
    <dgm:cxn modelId="{B1D2D71E-85A6-48E3-81A2-57C80B8C9553}" type="presParOf" srcId="{8FD52C18-626D-45E8-827E-DC891E37F51C}" destId="{C252ADC1-1EA3-464D-AAAE-69F65BDF954E}" srcOrd="0" destOrd="0" presId="urn:microsoft.com/office/officeart/2008/layout/HorizontalMultiLevelHierarchy"/>
    <dgm:cxn modelId="{A550C499-F17A-4E8D-A2D2-44AEEAC57F7F}" type="presParOf" srcId="{8FD52C18-626D-45E8-827E-DC891E37F51C}" destId="{24F582E4-B6BE-4F2C-9D38-9AD37DFB024F}" srcOrd="1" destOrd="0" presId="urn:microsoft.com/office/officeart/2008/layout/HorizontalMultiLevelHierarchy"/>
    <dgm:cxn modelId="{29E6ACEB-383B-435B-BF01-4DEA489710A0}" type="presParOf" srcId="{B3AFBB83-C048-46CF-B6E9-6637D30B2627}" destId="{35DE0902-BE67-448E-9D2A-B691FF507477}" srcOrd="4" destOrd="0" presId="urn:microsoft.com/office/officeart/2008/layout/HorizontalMultiLevelHierarchy"/>
    <dgm:cxn modelId="{8D684677-1F29-4F08-96F5-502DF4BC9B69}" type="presParOf" srcId="{35DE0902-BE67-448E-9D2A-B691FF507477}" destId="{158A86EE-F059-48AB-8FDB-571F46FCA6E0}" srcOrd="0" destOrd="0" presId="urn:microsoft.com/office/officeart/2008/layout/HorizontalMultiLevelHierarchy"/>
    <dgm:cxn modelId="{F3B3DBA4-AB65-4EF0-B904-B83BD4418B9F}" type="presParOf" srcId="{B3AFBB83-C048-46CF-B6E9-6637D30B2627}" destId="{AD054616-0202-4E7F-86C7-A14CA96C7960}" srcOrd="5" destOrd="0" presId="urn:microsoft.com/office/officeart/2008/layout/HorizontalMultiLevelHierarchy"/>
    <dgm:cxn modelId="{A1AA5799-7BB0-43C4-A3AA-C39D3B98AFF0}" type="presParOf" srcId="{AD054616-0202-4E7F-86C7-A14CA96C7960}" destId="{B1283675-D42E-4A7F-811E-8A90EC425896}" srcOrd="0" destOrd="0" presId="urn:microsoft.com/office/officeart/2008/layout/HorizontalMultiLevelHierarchy"/>
    <dgm:cxn modelId="{2D62D80C-CF94-4D21-804B-2CF356B04873}" type="presParOf" srcId="{AD054616-0202-4E7F-86C7-A14CA96C7960}" destId="{74584DC1-F0BD-4995-A2FD-A6E079150198}" srcOrd="1" destOrd="0" presId="urn:microsoft.com/office/officeart/2008/layout/HorizontalMultiLevelHierarchy"/>
    <dgm:cxn modelId="{AFDDD29D-5186-475B-A396-7E6E383FC017}" type="presParOf" srcId="{74584DC1-F0BD-4995-A2FD-A6E079150198}" destId="{8CFC36F1-8A4B-4155-A7E8-D31B86312233}" srcOrd="0" destOrd="0" presId="urn:microsoft.com/office/officeart/2008/layout/HorizontalMultiLevelHierarchy"/>
    <dgm:cxn modelId="{705AC2E6-7D07-4177-96CC-7C580D33A581}" type="presParOf" srcId="{8CFC36F1-8A4B-4155-A7E8-D31B86312233}" destId="{6315C9A2-4B46-40BD-B2E5-B47A8F6D8822}" srcOrd="0" destOrd="0" presId="urn:microsoft.com/office/officeart/2008/layout/HorizontalMultiLevelHierarchy"/>
    <dgm:cxn modelId="{3E117D06-AF8E-4435-9CE7-889484DEC7E9}" type="presParOf" srcId="{74584DC1-F0BD-4995-A2FD-A6E079150198}" destId="{F5DBD6F8-0E17-4EE5-92B7-69F665D18911}" srcOrd="1" destOrd="0" presId="urn:microsoft.com/office/officeart/2008/layout/HorizontalMultiLevelHierarchy"/>
    <dgm:cxn modelId="{A7E44A9A-E927-44CF-A774-F247C419B698}" type="presParOf" srcId="{F5DBD6F8-0E17-4EE5-92B7-69F665D18911}" destId="{29022021-92C0-4A04-AE1E-EE5B4722E60C}" srcOrd="0" destOrd="0" presId="urn:microsoft.com/office/officeart/2008/layout/HorizontalMultiLevelHierarchy"/>
    <dgm:cxn modelId="{8F03F1FD-7650-407C-9F3A-3850F21A928F}" type="presParOf" srcId="{F5DBD6F8-0E17-4EE5-92B7-69F665D18911}" destId="{735F4958-BF1D-475D-8A46-6DD75263AF8F}" srcOrd="1" destOrd="0" presId="urn:microsoft.com/office/officeart/2008/layout/HorizontalMultiLevelHierarchy"/>
    <dgm:cxn modelId="{3CBBB36F-DA52-4A1C-BF93-ADD10083EE02}" type="presParOf" srcId="{74584DC1-F0BD-4995-A2FD-A6E079150198}" destId="{D1865CAB-422D-4979-80C2-B5029E73E8D3}" srcOrd="2" destOrd="0" presId="urn:microsoft.com/office/officeart/2008/layout/HorizontalMultiLevelHierarchy"/>
    <dgm:cxn modelId="{D6932F12-7ACF-4696-9CF1-99066C7D17E7}" type="presParOf" srcId="{D1865CAB-422D-4979-80C2-B5029E73E8D3}" destId="{9D0AABD8-8CAE-48E6-8B9C-790552D59BDB}" srcOrd="0" destOrd="0" presId="urn:microsoft.com/office/officeart/2008/layout/HorizontalMultiLevelHierarchy"/>
    <dgm:cxn modelId="{1D2BFCCD-A9D6-491A-8FC0-65AE8E2DE753}" type="presParOf" srcId="{74584DC1-F0BD-4995-A2FD-A6E079150198}" destId="{3192E790-DEAC-4A17-AA88-00058187CF3D}" srcOrd="3" destOrd="0" presId="urn:microsoft.com/office/officeart/2008/layout/HorizontalMultiLevelHierarchy"/>
    <dgm:cxn modelId="{749151BE-953B-4626-BF45-51F26D73DBAA}" type="presParOf" srcId="{3192E790-DEAC-4A17-AA88-00058187CF3D}" destId="{2E6A4728-A048-439A-B454-B75391CE590D}" srcOrd="0" destOrd="0" presId="urn:microsoft.com/office/officeart/2008/layout/HorizontalMultiLevelHierarchy"/>
    <dgm:cxn modelId="{0B37F545-BC46-4BE3-8FC2-CDBE2A9AADB4}" type="presParOf" srcId="{3192E790-DEAC-4A17-AA88-00058187CF3D}" destId="{8C86673B-6573-401B-A5B9-A955075A6DE3}" srcOrd="1" destOrd="0" presId="urn:microsoft.com/office/officeart/2008/layout/HorizontalMultiLevelHierarchy"/>
    <dgm:cxn modelId="{002F9602-B7A9-4BD6-AAB5-C81F0B798BB7}" type="presParOf" srcId="{74584DC1-F0BD-4995-A2FD-A6E079150198}" destId="{F1090389-1A6D-4A92-9E63-D9FE653727F7}" srcOrd="4" destOrd="0" presId="urn:microsoft.com/office/officeart/2008/layout/HorizontalMultiLevelHierarchy"/>
    <dgm:cxn modelId="{E9BC1AB9-C112-4CC7-905A-CB234B369CE7}" type="presParOf" srcId="{F1090389-1A6D-4A92-9E63-D9FE653727F7}" destId="{CDC6801A-D8C6-4860-A8BE-ECF794A44CCE}" srcOrd="0" destOrd="0" presId="urn:microsoft.com/office/officeart/2008/layout/HorizontalMultiLevelHierarchy"/>
    <dgm:cxn modelId="{6368010E-DE06-4B4D-989A-8CD9D4330AD7}" type="presParOf" srcId="{74584DC1-F0BD-4995-A2FD-A6E079150198}" destId="{B034F0BD-6133-4938-834C-4A77C912CF52}" srcOrd="5" destOrd="0" presId="urn:microsoft.com/office/officeart/2008/layout/HorizontalMultiLevelHierarchy"/>
    <dgm:cxn modelId="{81EC49E9-52FA-4574-A2F3-5C5A54E9F39B}" type="presParOf" srcId="{B034F0BD-6133-4938-834C-4A77C912CF52}" destId="{7BD9E726-5059-4846-B23B-4F4B7F3DAC6D}" srcOrd="0" destOrd="0" presId="urn:microsoft.com/office/officeart/2008/layout/HorizontalMultiLevelHierarchy"/>
    <dgm:cxn modelId="{E9DF4292-43F2-40A5-9631-73C3123E14FB}" type="presParOf" srcId="{B034F0BD-6133-4938-834C-4A77C912CF52}" destId="{55D39654-68B2-408C-A3D1-E31F6EBEC5A5}" srcOrd="1" destOrd="0" presId="urn:microsoft.com/office/officeart/2008/layout/HorizontalMultiLevelHierarchy"/>
    <dgm:cxn modelId="{5535171D-2061-4153-96DE-4FDB08682CA6}" type="presParOf" srcId="{E5A976F9-1648-4579-90E7-B4E47C2FD755}" destId="{322592B3-5412-4386-8CF9-6925D8C9F439}" srcOrd="2" destOrd="0" presId="urn:microsoft.com/office/officeart/2008/layout/HorizontalMultiLevelHierarchy"/>
    <dgm:cxn modelId="{5145A848-D9DE-411D-ACB5-FE0D847C17DF}" type="presParOf" srcId="{322592B3-5412-4386-8CF9-6925D8C9F439}" destId="{A3605F46-200E-4737-A2AE-54B50CDBDF82}" srcOrd="0" destOrd="0" presId="urn:microsoft.com/office/officeart/2008/layout/HorizontalMultiLevelHierarchy"/>
    <dgm:cxn modelId="{540FD99F-26AE-4090-9EF2-D78BF3F8ABA3}" type="presParOf" srcId="{E5A976F9-1648-4579-90E7-B4E47C2FD755}" destId="{D302FE13-720F-433C-96DC-7F0AD5BCE18B}" srcOrd="3" destOrd="0" presId="urn:microsoft.com/office/officeart/2008/layout/HorizontalMultiLevelHierarchy"/>
    <dgm:cxn modelId="{23A2276A-F41F-42E4-8E17-B6671E56E1FC}" type="presParOf" srcId="{D302FE13-720F-433C-96DC-7F0AD5BCE18B}" destId="{303F289B-4F3F-4499-8A71-8D157B821856}" srcOrd="0" destOrd="0" presId="urn:microsoft.com/office/officeart/2008/layout/HorizontalMultiLevelHierarchy"/>
    <dgm:cxn modelId="{05B223C1-8811-4E11-9DB0-7DE7A46F4A30}" type="presParOf" srcId="{D302FE13-720F-433C-96DC-7F0AD5BCE18B}" destId="{1869AA1E-B6C1-48AD-9F12-3FE512C81B51}" srcOrd="1" destOrd="0" presId="urn:microsoft.com/office/officeart/2008/layout/HorizontalMultiLevelHierarchy"/>
    <dgm:cxn modelId="{C2683F78-23CB-4A75-A289-45C6924CF58E}" type="presParOf" srcId="{E5A976F9-1648-4579-90E7-B4E47C2FD755}" destId="{5CDCA18C-0D5D-49F6-AE99-ECEE45C14E73}" srcOrd="4" destOrd="0" presId="urn:microsoft.com/office/officeart/2008/layout/HorizontalMultiLevelHierarchy"/>
    <dgm:cxn modelId="{66B2D01A-3C71-443C-A2A3-2FA45F8C7AB4}" type="presParOf" srcId="{5CDCA18C-0D5D-49F6-AE99-ECEE45C14E73}" destId="{29FEC637-DE21-4D4C-B2CC-1157B897FBCC}" srcOrd="0" destOrd="0" presId="urn:microsoft.com/office/officeart/2008/layout/HorizontalMultiLevelHierarchy"/>
    <dgm:cxn modelId="{809525EE-2F55-4BA6-AE02-494CBE178319}" type="presParOf" srcId="{E5A976F9-1648-4579-90E7-B4E47C2FD755}" destId="{A37FAB2C-FA6B-419F-B445-95B05AD59656}" srcOrd="5" destOrd="0" presId="urn:microsoft.com/office/officeart/2008/layout/HorizontalMultiLevelHierarchy"/>
    <dgm:cxn modelId="{BE3FA532-52F9-42A7-A680-51C8F68A0D4B}" type="presParOf" srcId="{A37FAB2C-FA6B-419F-B445-95B05AD59656}" destId="{44AE28FD-37F2-4D45-A8D9-F75FC04729A5}" srcOrd="0" destOrd="0" presId="urn:microsoft.com/office/officeart/2008/layout/HorizontalMultiLevelHierarchy"/>
    <dgm:cxn modelId="{9242FC30-27ED-4DDA-973F-85F2762C955A}" type="presParOf" srcId="{A37FAB2C-FA6B-419F-B445-95B05AD59656}" destId="{164BAA0E-2B7C-41BD-91E3-BD4946C678BE}" srcOrd="1" destOrd="0" presId="urn:microsoft.com/office/officeart/2008/layout/HorizontalMultiLevelHierarchy"/>
    <dgm:cxn modelId="{167E19A8-42C6-42E1-B5B1-5AE6E56C0B33}" type="presParOf" srcId="{E5A976F9-1648-4579-90E7-B4E47C2FD755}" destId="{D3E9DA0C-0A09-4B8B-BBBA-35283EFB5118}" srcOrd="6" destOrd="0" presId="urn:microsoft.com/office/officeart/2008/layout/HorizontalMultiLevelHierarchy"/>
    <dgm:cxn modelId="{EF5A6EAB-2A48-40D8-ABAC-4634CD1FBDBC}" type="presParOf" srcId="{D3E9DA0C-0A09-4B8B-BBBA-35283EFB5118}" destId="{86495E98-C661-4B83-BE85-97A827E23CAA}" srcOrd="0" destOrd="0" presId="urn:microsoft.com/office/officeart/2008/layout/HorizontalMultiLevelHierarchy"/>
    <dgm:cxn modelId="{EFB8C757-5927-4D43-B58C-B81CF351C1BA}" type="presParOf" srcId="{E5A976F9-1648-4579-90E7-B4E47C2FD755}" destId="{21BB477D-5392-46DE-AB54-4206E5487B6A}" srcOrd="7" destOrd="0" presId="urn:microsoft.com/office/officeart/2008/layout/HorizontalMultiLevelHierarchy"/>
    <dgm:cxn modelId="{618B48F9-00CB-4A6B-9DA5-1E5ACE4A73A9}" type="presParOf" srcId="{21BB477D-5392-46DE-AB54-4206E5487B6A}" destId="{0F5C0B13-F4C4-4B9C-BE25-174ED1D4C4FB}" srcOrd="0" destOrd="0" presId="urn:microsoft.com/office/officeart/2008/layout/HorizontalMultiLevelHierarchy"/>
    <dgm:cxn modelId="{821AA72A-6ED9-4176-A484-994F96A09186}" type="presParOf" srcId="{21BB477D-5392-46DE-AB54-4206E5487B6A}" destId="{2EBC2CF5-88E9-4A92-AF48-E95C6F9FC142}" srcOrd="1" destOrd="0" presId="urn:microsoft.com/office/officeart/2008/layout/HorizontalMultiLevelHierarchy"/>
    <dgm:cxn modelId="{50277002-971F-4A4A-B7BF-38F4C7A1C7DC}" type="presParOf" srcId="{E5A976F9-1648-4579-90E7-B4E47C2FD755}" destId="{42049C8E-D5E0-4DF4-B382-60A1997B77CA}" srcOrd="8" destOrd="0" presId="urn:microsoft.com/office/officeart/2008/layout/HorizontalMultiLevelHierarchy"/>
    <dgm:cxn modelId="{DCB5DDCB-545A-4FC2-BB09-E7709B2BC526}" type="presParOf" srcId="{42049C8E-D5E0-4DF4-B382-60A1997B77CA}" destId="{A448D962-ADFF-4FB6-B4CB-EE4AA2AA6C01}" srcOrd="0" destOrd="0" presId="urn:microsoft.com/office/officeart/2008/layout/HorizontalMultiLevelHierarchy"/>
    <dgm:cxn modelId="{D41BB11B-ABCE-4F94-84C4-E7A7CF9BB54F}" type="presParOf" srcId="{E5A976F9-1648-4579-90E7-B4E47C2FD755}" destId="{00F05196-801A-4C81-B850-EF195495B0CF}" srcOrd="9" destOrd="0" presId="urn:microsoft.com/office/officeart/2008/layout/HorizontalMultiLevelHierarchy"/>
    <dgm:cxn modelId="{B22BCB87-DCA3-43FB-90F0-8044393A4C6B}" type="presParOf" srcId="{00F05196-801A-4C81-B850-EF195495B0CF}" destId="{891AC858-E202-4841-AC6A-5559193BF4D5}" srcOrd="0" destOrd="0" presId="urn:microsoft.com/office/officeart/2008/layout/HorizontalMultiLevelHierarchy"/>
    <dgm:cxn modelId="{5E52049C-6605-4FF6-97CA-69C6C323BD6E}" type="presParOf" srcId="{00F05196-801A-4C81-B850-EF195495B0CF}" destId="{40DF4E68-6800-45B9-A68E-C46D2E7D16C1}" srcOrd="1" destOrd="0" presId="urn:microsoft.com/office/officeart/2008/layout/HorizontalMultiLevelHierarchy"/>
    <dgm:cxn modelId="{CE0F4A08-5804-4B4A-9736-E685F0A1DE81}" type="presParOf" srcId="{E5A976F9-1648-4579-90E7-B4E47C2FD755}" destId="{70F18577-BF42-4356-8ACE-53372047315F}" srcOrd="10" destOrd="0" presId="urn:microsoft.com/office/officeart/2008/layout/HorizontalMultiLevelHierarchy"/>
    <dgm:cxn modelId="{3E9E8D2E-7442-483A-A10A-571491459854}" type="presParOf" srcId="{70F18577-BF42-4356-8ACE-53372047315F}" destId="{3DB4F180-3F1D-421F-8491-BC53833B35C4}" srcOrd="0" destOrd="0" presId="urn:microsoft.com/office/officeart/2008/layout/HorizontalMultiLevelHierarchy"/>
    <dgm:cxn modelId="{319A29F8-B16E-4295-9A0E-57C04D09FCF7}" type="presParOf" srcId="{E5A976F9-1648-4579-90E7-B4E47C2FD755}" destId="{6643E8DE-1A4E-4F87-B4C9-F8E21370896A}" srcOrd="11" destOrd="0" presId="urn:microsoft.com/office/officeart/2008/layout/HorizontalMultiLevelHierarchy"/>
    <dgm:cxn modelId="{95FBB495-BCBB-4CC6-A947-93A1B88A454B}" type="presParOf" srcId="{6643E8DE-1A4E-4F87-B4C9-F8E21370896A}" destId="{10E1BDF1-1A71-4C46-A166-8E59BE5A3B74}" srcOrd="0" destOrd="0" presId="urn:microsoft.com/office/officeart/2008/layout/HorizontalMultiLevelHierarchy"/>
    <dgm:cxn modelId="{11B86A2B-9B55-4316-B11D-2780A3AF409C}" type="presParOf" srcId="{6643E8DE-1A4E-4F87-B4C9-F8E21370896A}" destId="{47DECE84-3734-4C27-BCA9-D46CA1FAF05C}" srcOrd="1" destOrd="0" presId="urn:microsoft.com/office/officeart/2008/layout/HorizontalMultiLevelHierarchy"/>
    <dgm:cxn modelId="{0A07A26B-02B7-43FB-9277-6AE3005B6497}" type="presParOf" srcId="{E5A976F9-1648-4579-90E7-B4E47C2FD755}" destId="{FC96142D-24E9-4471-A21B-1D08EBF884B9}" srcOrd="12" destOrd="0" presId="urn:microsoft.com/office/officeart/2008/layout/HorizontalMultiLevelHierarchy"/>
    <dgm:cxn modelId="{39F8605C-861B-466C-BD74-01C91548F530}" type="presParOf" srcId="{FC96142D-24E9-4471-A21B-1D08EBF884B9}" destId="{AFB6208B-3F5E-4BE4-AFFB-D98DCA380001}" srcOrd="0" destOrd="0" presId="urn:microsoft.com/office/officeart/2008/layout/HorizontalMultiLevelHierarchy"/>
    <dgm:cxn modelId="{075748D4-3072-40C3-872C-9669EE5677D4}" type="presParOf" srcId="{E5A976F9-1648-4579-90E7-B4E47C2FD755}" destId="{38C5A755-E98B-43AD-9DF4-BC00C22C456B}" srcOrd="13" destOrd="0" presId="urn:microsoft.com/office/officeart/2008/layout/HorizontalMultiLevelHierarchy"/>
    <dgm:cxn modelId="{06267B7E-A2CE-44F0-9C19-7243C348FBED}" type="presParOf" srcId="{38C5A755-E98B-43AD-9DF4-BC00C22C456B}" destId="{CAD48DC3-D34E-4B5B-A357-1F45F7CD4AEE}" srcOrd="0" destOrd="0" presId="urn:microsoft.com/office/officeart/2008/layout/HorizontalMultiLevelHierarchy"/>
    <dgm:cxn modelId="{92CD7E9A-1FDE-48F1-AA0A-6A42CDE5D2B6}" type="presParOf" srcId="{38C5A755-E98B-43AD-9DF4-BC00C22C456B}" destId="{542E6C50-5D87-4553-B2AD-A0EE671478A5}" srcOrd="1" destOrd="0" presId="urn:microsoft.com/office/officeart/2008/layout/HorizontalMultiLevelHierarchy"/>
    <dgm:cxn modelId="{47CA7286-C0D7-4D4D-9F49-E83C10E7CBB3}" type="presParOf" srcId="{E5A976F9-1648-4579-90E7-B4E47C2FD755}" destId="{29CC4C6D-F437-47E9-9EBD-DC99CED2D419}" srcOrd="14" destOrd="0" presId="urn:microsoft.com/office/officeart/2008/layout/HorizontalMultiLevelHierarchy"/>
    <dgm:cxn modelId="{4D8E418F-2AA7-46E9-A904-67AD7FCCFB48}" type="presParOf" srcId="{29CC4C6D-F437-47E9-9EBD-DC99CED2D419}" destId="{CB32E2E4-DBD3-4A68-ACEE-F3FFA3004706}" srcOrd="0" destOrd="0" presId="urn:microsoft.com/office/officeart/2008/layout/HorizontalMultiLevelHierarchy"/>
    <dgm:cxn modelId="{E549173F-063F-4FA2-815F-238CA43B7A7C}" type="presParOf" srcId="{E5A976F9-1648-4579-90E7-B4E47C2FD755}" destId="{A2EF8B37-E84E-4FFE-873F-58B4E2A23C1C}" srcOrd="15" destOrd="0" presId="urn:microsoft.com/office/officeart/2008/layout/HorizontalMultiLevelHierarchy"/>
    <dgm:cxn modelId="{84974337-07C5-4F86-880C-59342E0CE167}" type="presParOf" srcId="{A2EF8B37-E84E-4FFE-873F-58B4E2A23C1C}" destId="{CCC0831B-1CC1-4BD7-8CB0-FFC0A5C8AF51}" srcOrd="0" destOrd="0" presId="urn:microsoft.com/office/officeart/2008/layout/HorizontalMultiLevelHierarchy"/>
    <dgm:cxn modelId="{072C7C26-F100-4A75-8BB6-46757F46BEFB}" type="presParOf" srcId="{A2EF8B37-E84E-4FFE-873F-58B4E2A23C1C}" destId="{E1D7F9C0-E925-4344-9C50-3022CE3A526C}" srcOrd="1" destOrd="0" presId="urn:microsoft.com/office/officeart/2008/layout/HorizontalMultiLevelHierarchy"/>
    <dgm:cxn modelId="{1DFEA99C-7C2F-442A-A5A5-F5880B58407C}" type="presParOf" srcId="{E5A976F9-1648-4579-90E7-B4E47C2FD755}" destId="{B900D922-4898-42F6-87F6-F7600299B5A2}" srcOrd="16" destOrd="0" presId="urn:microsoft.com/office/officeart/2008/layout/HorizontalMultiLevelHierarchy"/>
    <dgm:cxn modelId="{9F115E5A-D6DD-44C3-AE91-89DFEA03711D}" type="presParOf" srcId="{B900D922-4898-42F6-87F6-F7600299B5A2}" destId="{76E50FD8-5663-4DE1-91C7-2E9AC401D6F1}" srcOrd="0" destOrd="0" presId="urn:microsoft.com/office/officeart/2008/layout/HorizontalMultiLevelHierarchy"/>
    <dgm:cxn modelId="{8610534F-10C7-4E7D-877F-EC2F53E1D4F8}" type="presParOf" srcId="{E5A976F9-1648-4579-90E7-B4E47C2FD755}" destId="{22A0C964-71EB-4D47-B244-1FC4B49FAA7F}" srcOrd="17" destOrd="0" presId="urn:microsoft.com/office/officeart/2008/layout/HorizontalMultiLevelHierarchy"/>
    <dgm:cxn modelId="{8A050E19-4D29-4D4E-BE8A-619505257C37}" type="presParOf" srcId="{22A0C964-71EB-4D47-B244-1FC4B49FAA7F}" destId="{2A6D743C-8086-478A-9E5C-FD59AA928796}" srcOrd="0" destOrd="0" presId="urn:microsoft.com/office/officeart/2008/layout/HorizontalMultiLevelHierarchy"/>
    <dgm:cxn modelId="{3FB404EF-38D4-47A4-92AA-01EA47E98EFC}" type="presParOf" srcId="{22A0C964-71EB-4D47-B244-1FC4B49FAA7F}" destId="{41E91C84-8B64-49D4-8CC9-093D63985BF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634E4D-CD6C-49D2-8635-70AB38F1F56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D53C06AC-45D3-4719-A847-950C16665EC4}">
      <dgm:prSet/>
      <dgm:spPr/>
      <dgm:t>
        <a:bodyPr/>
        <a:lstStyle/>
        <a:p>
          <a:pPr rtl="1"/>
          <a:r>
            <a:rPr lang="fa-IR"/>
            <a:t>حقیقت نسخ</a:t>
          </a:r>
        </a:p>
      </dgm:t>
    </dgm:pt>
    <dgm:pt modelId="{4163C097-E362-4804-BA42-DF4DB80C8C9F}" type="parTrans" cxnId="{D2CEA4C5-819A-45D2-987F-6C96EEAA6C93}">
      <dgm:prSet/>
      <dgm:spPr/>
      <dgm:t>
        <a:bodyPr/>
        <a:lstStyle/>
        <a:p>
          <a:pPr rtl="1"/>
          <a:endParaRPr lang="fa-IR"/>
        </a:p>
      </dgm:t>
    </dgm:pt>
    <dgm:pt modelId="{F8F03878-55BB-45ED-BADE-684B13F30D9A}" type="sibTrans" cxnId="{D2CEA4C5-819A-45D2-987F-6C96EEAA6C93}">
      <dgm:prSet/>
      <dgm:spPr/>
      <dgm:t>
        <a:bodyPr/>
        <a:lstStyle/>
        <a:p>
          <a:pPr rtl="1"/>
          <a:endParaRPr lang="fa-IR"/>
        </a:p>
      </dgm:t>
    </dgm:pt>
    <dgm:pt modelId="{75A5DF6A-0E0D-4FDC-999E-CE853E683943}">
      <dgm:prSet/>
      <dgm:spPr/>
      <dgm:t>
        <a:bodyPr/>
        <a:lstStyle/>
        <a:p>
          <a:pPr rtl="1"/>
          <a:r>
            <a:rPr lang="fa-IR"/>
            <a:t>امکان نسخ</a:t>
          </a:r>
        </a:p>
      </dgm:t>
    </dgm:pt>
    <dgm:pt modelId="{C0D2D396-8B5E-4105-B685-0A5B8380CAC0}" type="parTrans" cxnId="{02528F2E-C773-4AD5-9D87-50B60941B0B1}">
      <dgm:prSet/>
      <dgm:spPr/>
      <dgm:t>
        <a:bodyPr/>
        <a:lstStyle/>
        <a:p>
          <a:pPr rtl="1"/>
          <a:endParaRPr lang="fa-IR"/>
        </a:p>
      </dgm:t>
    </dgm:pt>
    <dgm:pt modelId="{11B7E322-63D8-4226-B096-51FF873BA2F4}" type="sibTrans" cxnId="{02528F2E-C773-4AD5-9D87-50B60941B0B1}">
      <dgm:prSet/>
      <dgm:spPr/>
      <dgm:t>
        <a:bodyPr/>
        <a:lstStyle/>
        <a:p>
          <a:pPr rtl="1"/>
          <a:endParaRPr lang="fa-IR"/>
        </a:p>
      </dgm:t>
    </dgm:pt>
    <dgm:pt modelId="{FE62E6E8-4D88-45B7-B4F6-28B3C0F7FCAB}">
      <dgm:prSet/>
      <dgm:spPr/>
      <dgm:t>
        <a:bodyPr/>
        <a:lstStyle/>
        <a:p>
          <a:pPr rtl="1"/>
          <a:r>
            <a:rPr lang="fa-IR"/>
            <a:t>وقوع نسخ در قرآن</a:t>
          </a:r>
        </a:p>
      </dgm:t>
    </dgm:pt>
    <dgm:pt modelId="{2D4A8B46-DAF9-4DD3-8E7C-A9A960352B08}" type="parTrans" cxnId="{571E8715-86C3-4459-8D85-72537C57FE34}">
      <dgm:prSet/>
      <dgm:spPr/>
      <dgm:t>
        <a:bodyPr/>
        <a:lstStyle/>
        <a:p>
          <a:pPr rtl="1"/>
          <a:endParaRPr lang="fa-IR"/>
        </a:p>
      </dgm:t>
    </dgm:pt>
    <dgm:pt modelId="{1967605C-70AA-4BEA-BE99-D5B27DB44E8D}" type="sibTrans" cxnId="{571E8715-86C3-4459-8D85-72537C57FE34}">
      <dgm:prSet/>
      <dgm:spPr/>
      <dgm:t>
        <a:bodyPr/>
        <a:lstStyle/>
        <a:p>
          <a:pPr rtl="1"/>
          <a:endParaRPr lang="fa-IR"/>
        </a:p>
      </dgm:t>
    </dgm:pt>
    <dgm:pt modelId="{4B09F5EC-54A4-4DB5-99AB-80C5BF6E6361}">
      <dgm:prSet/>
      <dgm:spPr/>
      <dgm:t>
        <a:bodyPr/>
        <a:lstStyle/>
        <a:p>
          <a:pPr rtl="1"/>
          <a:r>
            <a:rPr lang="fa-IR"/>
            <a:t>رفع ما هو ثابت فی‌الشریعه من الاحکام و نحوها</a:t>
          </a:r>
        </a:p>
      </dgm:t>
    </dgm:pt>
    <dgm:pt modelId="{FD2C93E0-69F9-4881-89E7-B91350B69EF6}" type="parTrans" cxnId="{FB3DCF8C-2A04-4A73-95DB-CCAFFF49BE65}">
      <dgm:prSet/>
      <dgm:spPr/>
      <dgm:t>
        <a:bodyPr/>
        <a:lstStyle/>
        <a:p>
          <a:pPr rtl="1"/>
          <a:endParaRPr lang="fa-IR"/>
        </a:p>
      </dgm:t>
    </dgm:pt>
    <dgm:pt modelId="{9E32B26D-1E2B-40EE-8C0E-4F6B7ABD7FAE}" type="sibTrans" cxnId="{FB3DCF8C-2A04-4A73-95DB-CCAFFF49BE65}">
      <dgm:prSet/>
      <dgm:spPr/>
      <dgm:t>
        <a:bodyPr/>
        <a:lstStyle/>
        <a:p>
          <a:pPr rtl="1"/>
          <a:endParaRPr lang="fa-IR"/>
        </a:p>
      </dgm:t>
    </dgm:pt>
    <dgm:pt modelId="{717E0F20-DF31-402C-8902-DED715785DFD}">
      <dgm:prSet/>
      <dgm:spPr/>
      <dgm:t>
        <a:bodyPr/>
        <a:lstStyle/>
        <a:p>
          <a:pPr rtl="1"/>
          <a:r>
            <a:rPr lang="fa-IR"/>
            <a:t>اگر دلیل قائم بر نسخ قطعی باشد به آن تمسک نموده و قائل به نسخ میشویم، والا فلا؛ چه‌آنکه اجماع قائم است بر اینکه با ادله ظنی نمی‌توان وقوع نسخ در قرآن را اثبات نمود.</a:t>
          </a:r>
        </a:p>
      </dgm:t>
    </dgm:pt>
    <dgm:pt modelId="{55571459-F96E-42A8-92E4-B0B7AD78641B}" type="parTrans" cxnId="{410904D8-7516-4780-B21E-8452089E93B1}">
      <dgm:prSet/>
      <dgm:spPr/>
      <dgm:t>
        <a:bodyPr/>
        <a:lstStyle/>
        <a:p>
          <a:pPr rtl="1"/>
          <a:endParaRPr lang="fa-IR"/>
        </a:p>
      </dgm:t>
    </dgm:pt>
    <dgm:pt modelId="{249DEBA9-F834-4BA4-BE8F-1EAD3307517B}" type="sibTrans" cxnId="{410904D8-7516-4780-B21E-8452089E93B1}">
      <dgm:prSet/>
      <dgm:spPr/>
      <dgm:t>
        <a:bodyPr/>
        <a:lstStyle/>
        <a:p>
          <a:pPr rtl="1"/>
          <a:endParaRPr lang="fa-IR"/>
        </a:p>
      </dgm:t>
    </dgm:pt>
    <dgm:pt modelId="{76A88022-B216-412B-B258-8D0DA4B10E5B}">
      <dgm:prSet/>
      <dgm:spPr/>
      <dgm:t>
        <a:bodyPr/>
        <a:lstStyle/>
        <a:p>
          <a:pPr rtl="1"/>
          <a:r>
            <a:rPr lang="fa-IR"/>
            <a:t>ادله</a:t>
          </a:r>
          <a:r>
            <a:rPr lang="fa-IR" baseline="0"/>
            <a:t> امکان نسخ: 1-اجماع(فی‌الجمله) دانشمندان اسلام. 2-آیاتی که صراحتاً بر این معنا دلالت دارد. 3-وارد نبودن شبهات قائلین به عدم امکان نسخ.</a:t>
          </a:r>
          <a:endParaRPr lang="fa-IR"/>
        </a:p>
      </dgm:t>
    </dgm:pt>
    <dgm:pt modelId="{1A5986B2-C818-4EAF-A1D2-168628991AFC}" type="parTrans" cxnId="{86944A74-F8C1-4BF7-8909-551541592B24}">
      <dgm:prSet/>
      <dgm:spPr/>
      <dgm:t>
        <a:bodyPr/>
        <a:lstStyle/>
        <a:p>
          <a:pPr rtl="1"/>
          <a:endParaRPr lang="fa-IR"/>
        </a:p>
      </dgm:t>
    </dgm:pt>
    <dgm:pt modelId="{2C294903-8B5B-4B6F-B361-58EFBBFAE5FC}" type="sibTrans" cxnId="{86944A74-F8C1-4BF7-8909-551541592B24}">
      <dgm:prSet/>
      <dgm:spPr/>
      <dgm:t>
        <a:bodyPr/>
        <a:lstStyle/>
        <a:p>
          <a:pPr rtl="1"/>
          <a:endParaRPr lang="fa-IR"/>
        </a:p>
      </dgm:t>
    </dgm:pt>
    <dgm:pt modelId="{9D6C71C6-1876-4E75-AE87-8CF2900DD30E}">
      <dgm:prSet/>
      <dgm:spPr/>
      <dgm:t>
        <a:bodyPr/>
        <a:lstStyle/>
        <a:p>
          <a:pPr rtl="1"/>
          <a:r>
            <a:rPr lang="fa-IR"/>
            <a:t>نسخ کتاب عزیز</a:t>
          </a:r>
        </a:p>
      </dgm:t>
    </dgm:pt>
    <dgm:pt modelId="{B2E1EACD-A68F-404B-B634-E62070BAF219}" type="sibTrans" cxnId="{A2535120-B254-4790-AF11-638C2129C9DF}">
      <dgm:prSet/>
      <dgm:spPr/>
      <dgm:t>
        <a:bodyPr/>
        <a:lstStyle/>
        <a:p>
          <a:pPr rtl="1"/>
          <a:endParaRPr lang="fa-IR"/>
        </a:p>
      </dgm:t>
    </dgm:pt>
    <dgm:pt modelId="{B5F75ABC-5583-4B53-BE44-B65787C039D8}" type="parTrans" cxnId="{A2535120-B254-4790-AF11-638C2129C9DF}">
      <dgm:prSet/>
      <dgm:spPr/>
      <dgm:t>
        <a:bodyPr/>
        <a:lstStyle/>
        <a:p>
          <a:pPr rtl="1"/>
          <a:endParaRPr lang="fa-IR"/>
        </a:p>
      </dgm:t>
    </dgm:pt>
    <dgm:pt modelId="{75D060E9-499E-47EB-9B84-6F23F469687B}" type="pres">
      <dgm:prSet presAssocID="{08634E4D-CD6C-49D2-8635-70AB38F1F56C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DAE87747-E7FC-4B3A-85CC-5CA1BFC9B0F7}" type="pres">
      <dgm:prSet presAssocID="{9D6C71C6-1876-4E75-AE87-8CF2900DD30E}" presName="root1" presStyleCnt="0"/>
      <dgm:spPr/>
    </dgm:pt>
    <dgm:pt modelId="{C87A968D-C536-4BA4-94A3-E63FDC87977D}" type="pres">
      <dgm:prSet presAssocID="{9D6C71C6-1876-4E75-AE87-8CF2900DD30E}" presName="LevelOneTextNode" presStyleLbl="node0" presStyleIdx="0" presStyleCnt="1" custScaleY="6607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B86648B-59BF-451E-B5D8-C8CA34AEF620}" type="pres">
      <dgm:prSet presAssocID="{9D6C71C6-1876-4E75-AE87-8CF2900DD30E}" presName="level2hierChild" presStyleCnt="0"/>
      <dgm:spPr/>
    </dgm:pt>
    <dgm:pt modelId="{8CFC36F1-8A4B-4155-A7E8-D31B86312233}" type="pres">
      <dgm:prSet presAssocID="{4163C097-E362-4804-BA42-DF4DB80C8C9F}" presName="conn2-1" presStyleLbl="parChTrans1D2" presStyleIdx="0" presStyleCnt="3"/>
      <dgm:spPr/>
      <dgm:t>
        <a:bodyPr/>
        <a:lstStyle/>
        <a:p>
          <a:pPr rtl="1"/>
          <a:endParaRPr lang="fa-IR"/>
        </a:p>
      </dgm:t>
    </dgm:pt>
    <dgm:pt modelId="{6315C9A2-4B46-40BD-B2E5-B47A8F6D8822}" type="pres">
      <dgm:prSet presAssocID="{4163C097-E362-4804-BA42-DF4DB80C8C9F}" presName="connTx" presStyleLbl="parChTrans1D2" presStyleIdx="0" presStyleCnt="3"/>
      <dgm:spPr/>
      <dgm:t>
        <a:bodyPr/>
        <a:lstStyle/>
        <a:p>
          <a:pPr rtl="1"/>
          <a:endParaRPr lang="fa-IR"/>
        </a:p>
      </dgm:t>
    </dgm:pt>
    <dgm:pt modelId="{F5DBD6F8-0E17-4EE5-92B7-69F665D18911}" type="pres">
      <dgm:prSet presAssocID="{D53C06AC-45D3-4719-A847-950C16665EC4}" presName="root2" presStyleCnt="0"/>
      <dgm:spPr/>
    </dgm:pt>
    <dgm:pt modelId="{29022021-92C0-4A04-AE1E-EE5B4722E60C}" type="pres">
      <dgm:prSet presAssocID="{D53C06AC-45D3-4719-A847-950C16665EC4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35F4958-BF1D-475D-8A46-6DD75263AF8F}" type="pres">
      <dgm:prSet presAssocID="{D53C06AC-45D3-4719-A847-950C16665EC4}" presName="level3hierChild" presStyleCnt="0"/>
      <dgm:spPr/>
    </dgm:pt>
    <dgm:pt modelId="{3A18CF8F-A7EE-4BF2-9476-141C5C3EACAA}" type="pres">
      <dgm:prSet presAssocID="{FD2C93E0-69F9-4881-89E7-B91350B69EF6}" presName="conn2-1" presStyleLbl="parChTrans1D3" presStyleIdx="0" presStyleCnt="3"/>
      <dgm:spPr/>
      <dgm:t>
        <a:bodyPr/>
        <a:lstStyle/>
        <a:p>
          <a:pPr rtl="1"/>
          <a:endParaRPr lang="fa-IR"/>
        </a:p>
      </dgm:t>
    </dgm:pt>
    <dgm:pt modelId="{2B815D3E-AC2D-40F5-B884-D81031BE9598}" type="pres">
      <dgm:prSet presAssocID="{FD2C93E0-69F9-4881-89E7-B91350B69EF6}" presName="connTx" presStyleLbl="parChTrans1D3" presStyleIdx="0" presStyleCnt="3"/>
      <dgm:spPr/>
      <dgm:t>
        <a:bodyPr/>
        <a:lstStyle/>
        <a:p>
          <a:pPr rtl="1"/>
          <a:endParaRPr lang="fa-IR"/>
        </a:p>
      </dgm:t>
    </dgm:pt>
    <dgm:pt modelId="{AA2474A1-92CF-4629-8491-4F2AF5D58FA0}" type="pres">
      <dgm:prSet presAssocID="{4B09F5EC-54A4-4DB5-99AB-80C5BF6E6361}" presName="root2" presStyleCnt="0"/>
      <dgm:spPr/>
    </dgm:pt>
    <dgm:pt modelId="{7829136C-7C1B-450A-B39D-199F153DC1D8}" type="pres">
      <dgm:prSet presAssocID="{4B09F5EC-54A4-4DB5-99AB-80C5BF6E6361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D662670-0233-4EFC-9EA7-C61FEE710604}" type="pres">
      <dgm:prSet presAssocID="{4B09F5EC-54A4-4DB5-99AB-80C5BF6E6361}" presName="level3hierChild" presStyleCnt="0"/>
      <dgm:spPr/>
    </dgm:pt>
    <dgm:pt modelId="{D1865CAB-422D-4979-80C2-B5029E73E8D3}" type="pres">
      <dgm:prSet presAssocID="{C0D2D396-8B5E-4105-B685-0A5B8380CAC0}" presName="conn2-1" presStyleLbl="parChTrans1D2" presStyleIdx="1" presStyleCnt="3"/>
      <dgm:spPr/>
      <dgm:t>
        <a:bodyPr/>
        <a:lstStyle/>
        <a:p>
          <a:pPr rtl="1"/>
          <a:endParaRPr lang="fa-IR"/>
        </a:p>
      </dgm:t>
    </dgm:pt>
    <dgm:pt modelId="{9D0AABD8-8CAE-48E6-8B9C-790552D59BDB}" type="pres">
      <dgm:prSet presAssocID="{C0D2D396-8B5E-4105-B685-0A5B8380CAC0}" presName="connTx" presStyleLbl="parChTrans1D2" presStyleIdx="1" presStyleCnt="3"/>
      <dgm:spPr/>
      <dgm:t>
        <a:bodyPr/>
        <a:lstStyle/>
        <a:p>
          <a:pPr rtl="1"/>
          <a:endParaRPr lang="fa-IR"/>
        </a:p>
      </dgm:t>
    </dgm:pt>
    <dgm:pt modelId="{3192E790-DEAC-4A17-AA88-00058187CF3D}" type="pres">
      <dgm:prSet presAssocID="{75A5DF6A-0E0D-4FDC-999E-CE853E683943}" presName="root2" presStyleCnt="0"/>
      <dgm:spPr/>
    </dgm:pt>
    <dgm:pt modelId="{2E6A4728-A048-439A-B454-B75391CE590D}" type="pres">
      <dgm:prSet presAssocID="{75A5DF6A-0E0D-4FDC-999E-CE853E683943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C86673B-6573-401B-A5B9-A955075A6DE3}" type="pres">
      <dgm:prSet presAssocID="{75A5DF6A-0E0D-4FDC-999E-CE853E683943}" presName="level3hierChild" presStyleCnt="0"/>
      <dgm:spPr/>
    </dgm:pt>
    <dgm:pt modelId="{26FA6042-62A8-42AF-AA85-AC439FB79FEF}" type="pres">
      <dgm:prSet presAssocID="{1A5986B2-C818-4EAF-A1D2-168628991AFC}" presName="conn2-1" presStyleLbl="parChTrans1D3" presStyleIdx="1" presStyleCnt="3"/>
      <dgm:spPr/>
      <dgm:t>
        <a:bodyPr/>
        <a:lstStyle/>
        <a:p>
          <a:pPr rtl="1"/>
          <a:endParaRPr lang="fa-IR"/>
        </a:p>
      </dgm:t>
    </dgm:pt>
    <dgm:pt modelId="{6AF6E5AE-9B6E-4CC1-871B-D4810854AD4B}" type="pres">
      <dgm:prSet presAssocID="{1A5986B2-C818-4EAF-A1D2-168628991AFC}" presName="connTx" presStyleLbl="parChTrans1D3" presStyleIdx="1" presStyleCnt="3"/>
      <dgm:spPr/>
      <dgm:t>
        <a:bodyPr/>
        <a:lstStyle/>
        <a:p>
          <a:pPr rtl="1"/>
          <a:endParaRPr lang="fa-IR"/>
        </a:p>
      </dgm:t>
    </dgm:pt>
    <dgm:pt modelId="{3DE55F0D-5D89-431F-BD1E-8CA918EFDA64}" type="pres">
      <dgm:prSet presAssocID="{76A88022-B216-412B-B258-8D0DA4B10E5B}" presName="root2" presStyleCnt="0"/>
      <dgm:spPr/>
    </dgm:pt>
    <dgm:pt modelId="{C24F7CE5-CBAA-4FFF-AFEF-E031B64701D4}" type="pres">
      <dgm:prSet presAssocID="{76A88022-B216-412B-B258-8D0DA4B10E5B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D154788-5032-49BF-A4A7-3CA3CAF28DFC}" type="pres">
      <dgm:prSet presAssocID="{76A88022-B216-412B-B258-8D0DA4B10E5B}" presName="level3hierChild" presStyleCnt="0"/>
      <dgm:spPr/>
    </dgm:pt>
    <dgm:pt modelId="{F1090389-1A6D-4A92-9E63-D9FE653727F7}" type="pres">
      <dgm:prSet presAssocID="{2D4A8B46-DAF9-4DD3-8E7C-A9A960352B08}" presName="conn2-1" presStyleLbl="parChTrans1D2" presStyleIdx="2" presStyleCnt="3"/>
      <dgm:spPr/>
      <dgm:t>
        <a:bodyPr/>
        <a:lstStyle/>
        <a:p>
          <a:pPr rtl="1"/>
          <a:endParaRPr lang="fa-IR"/>
        </a:p>
      </dgm:t>
    </dgm:pt>
    <dgm:pt modelId="{CDC6801A-D8C6-4860-A8BE-ECF794A44CCE}" type="pres">
      <dgm:prSet presAssocID="{2D4A8B46-DAF9-4DD3-8E7C-A9A960352B08}" presName="connTx" presStyleLbl="parChTrans1D2" presStyleIdx="2" presStyleCnt="3"/>
      <dgm:spPr/>
      <dgm:t>
        <a:bodyPr/>
        <a:lstStyle/>
        <a:p>
          <a:pPr rtl="1"/>
          <a:endParaRPr lang="fa-IR"/>
        </a:p>
      </dgm:t>
    </dgm:pt>
    <dgm:pt modelId="{B034F0BD-6133-4938-834C-4A77C912CF52}" type="pres">
      <dgm:prSet presAssocID="{FE62E6E8-4D88-45B7-B4F6-28B3C0F7FCAB}" presName="root2" presStyleCnt="0"/>
      <dgm:spPr/>
    </dgm:pt>
    <dgm:pt modelId="{7BD9E726-5059-4846-B23B-4F4B7F3DAC6D}" type="pres">
      <dgm:prSet presAssocID="{FE62E6E8-4D88-45B7-B4F6-28B3C0F7FCAB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5D39654-68B2-408C-A3D1-E31F6EBEC5A5}" type="pres">
      <dgm:prSet presAssocID="{FE62E6E8-4D88-45B7-B4F6-28B3C0F7FCAB}" presName="level3hierChild" presStyleCnt="0"/>
      <dgm:spPr/>
    </dgm:pt>
    <dgm:pt modelId="{023BB220-1CD7-4967-8D32-74422D0FC296}" type="pres">
      <dgm:prSet presAssocID="{55571459-F96E-42A8-92E4-B0B7AD78641B}" presName="conn2-1" presStyleLbl="parChTrans1D3" presStyleIdx="2" presStyleCnt="3"/>
      <dgm:spPr/>
      <dgm:t>
        <a:bodyPr/>
        <a:lstStyle/>
        <a:p>
          <a:pPr rtl="1"/>
          <a:endParaRPr lang="fa-IR"/>
        </a:p>
      </dgm:t>
    </dgm:pt>
    <dgm:pt modelId="{944A4B8D-A882-4224-B7EE-983DD4598D93}" type="pres">
      <dgm:prSet presAssocID="{55571459-F96E-42A8-92E4-B0B7AD78641B}" presName="connTx" presStyleLbl="parChTrans1D3" presStyleIdx="2" presStyleCnt="3"/>
      <dgm:spPr/>
      <dgm:t>
        <a:bodyPr/>
        <a:lstStyle/>
        <a:p>
          <a:pPr rtl="1"/>
          <a:endParaRPr lang="fa-IR"/>
        </a:p>
      </dgm:t>
    </dgm:pt>
    <dgm:pt modelId="{1D299E64-053B-4AAA-8A34-2AC16F7AB253}" type="pres">
      <dgm:prSet presAssocID="{717E0F20-DF31-402C-8902-DED715785DFD}" presName="root2" presStyleCnt="0"/>
      <dgm:spPr/>
    </dgm:pt>
    <dgm:pt modelId="{F694DE19-33D1-4225-BF6D-E3577307EA55}" type="pres">
      <dgm:prSet presAssocID="{717E0F20-DF31-402C-8902-DED715785DFD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F697727-E708-4004-8C33-BA0B21FD2C82}" type="pres">
      <dgm:prSet presAssocID="{717E0F20-DF31-402C-8902-DED715785DFD}" presName="level3hierChild" presStyleCnt="0"/>
      <dgm:spPr/>
    </dgm:pt>
  </dgm:ptLst>
  <dgm:cxnLst>
    <dgm:cxn modelId="{21186230-40D0-4E0E-83A4-FFDDAD0D8AAC}" type="presOf" srcId="{4B09F5EC-54A4-4DB5-99AB-80C5BF6E6361}" destId="{7829136C-7C1B-450A-B39D-199F153DC1D8}" srcOrd="0" destOrd="0" presId="urn:microsoft.com/office/officeart/2008/layout/HorizontalMultiLevelHierarchy"/>
    <dgm:cxn modelId="{3B79C758-381E-47E1-93D6-E4F594DBF72E}" type="presOf" srcId="{4163C097-E362-4804-BA42-DF4DB80C8C9F}" destId="{8CFC36F1-8A4B-4155-A7E8-D31B86312233}" srcOrd="0" destOrd="0" presId="urn:microsoft.com/office/officeart/2008/layout/HorizontalMultiLevelHierarchy"/>
    <dgm:cxn modelId="{D440D2D8-5154-42F5-BE7F-8E803F5D1067}" type="presOf" srcId="{FD2C93E0-69F9-4881-89E7-B91350B69EF6}" destId="{3A18CF8F-A7EE-4BF2-9476-141C5C3EACAA}" srcOrd="0" destOrd="0" presId="urn:microsoft.com/office/officeart/2008/layout/HorizontalMultiLevelHierarchy"/>
    <dgm:cxn modelId="{A1F08D92-6CD0-4A0E-8DE2-46774C993E22}" type="presOf" srcId="{55571459-F96E-42A8-92E4-B0B7AD78641B}" destId="{944A4B8D-A882-4224-B7EE-983DD4598D93}" srcOrd="1" destOrd="0" presId="urn:microsoft.com/office/officeart/2008/layout/HorizontalMultiLevelHierarchy"/>
    <dgm:cxn modelId="{53FE1A85-1F78-40D9-A1A0-4BF5AD1EA155}" type="presOf" srcId="{2D4A8B46-DAF9-4DD3-8E7C-A9A960352B08}" destId="{F1090389-1A6D-4A92-9E63-D9FE653727F7}" srcOrd="0" destOrd="0" presId="urn:microsoft.com/office/officeart/2008/layout/HorizontalMultiLevelHierarchy"/>
    <dgm:cxn modelId="{6FC82EE2-5FEC-4DE4-8238-6A877DC79600}" type="presOf" srcId="{4163C097-E362-4804-BA42-DF4DB80C8C9F}" destId="{6315C9A2-4B46-40BD-B2E5-B47A8F6D8822}" srcOrd="1" destOrd="0" presId="urn:microsoft.com/office/officeart/2008/layout/HorizontalMultiLevelHierarchy"/>
    <dgm:cxn modelId="{86944A74-F8C1-4BF7-8909-551541592B24}" srcId="{75A5DF6A-0E0D-4FDC-999E-CE853E683943}" destId="{76A88022-B216-412B-B258-8D0DA4B10E5B}" srcOrd="0" destOrd="0" parTransId="{1A5986B2-C818-4EAF-A1D2-168628991AFC}" sibTransId="{2C294903-8B5B-4B6F-B361-58EFBBFAE5FC}"/>
    <dgm:cxn modelId="{A5C4BCED-9579-4FC5-B818-F450C2ABE822}" type="presOf" srcId="{D53C06AC-45D3-4719-A847-950C16665EC4}" destId="{29022021-92C0-4A04-AE1E-EE5B4722E60C}" srcOrd="0" destOrd="0" presId="urn:microsoft.com/office/officeart/2008/layout/HorizontalMultiLevelHierarchy"/>
    <dgm:cxn modelId="{9560D216-AAEA-4DAF-BD77-9D7A01429010}" type="presOf" srcId="{C0D2D396-8B5E-4105-B685-0A5B8380CAC0}" destId="{D1865CAB-422D-4979-80C2-B5029E73E8D3}" srcOrd="0" destOrd="0" presId="urn:microsoft.com/office/officeart/2008/layout/HorizontalMultiLevelHierarchy"/>
    <dgm:cxn modelId="{D2CEA4C5-819A-45D2-987F-6C96EEAA6C93}" srcId="{9D6C71C6-1876-4E75-AE87-8CF2900DD30E}" destId="{D53C06AC-45D3-4719-A847-950C16665EC4}" srcOrd="0" destOrd="0" parTransId="{4163C097-E362-4804-BA42-DF4DB80C8C9F}" sibTransId="{F8F03878-55BB-45ED-BADE-684B13F30D9A}"/>
    <dgm:cxn modelId="{02528F2E-C773-4AD5-9D87-50B60941B0B1}" srcId="{9D6C71C6-1876-4E75-AE87-8CF2900DD30E}" destId="{75A5DF6A-0E0D-4FDC-999E-CE853E683943}" srcOrd="1" destOrd="0" parTransId="{C0D2D396-8B5E-4105-B685-0A5B8380CAC0}" sibTransId="{11B7E322-63D8-4226-B096-51FF873BA2F4}"/>
    <dgm:cxn modelId="{A2535120-B254-4790-AF11-638C2129C9DF}" srcId="{08634E4D-CD6C-49D2-8635-70AB38F1F56C}" destId="{9D6C71C6-1876-4E75-AE87-8CF2900DD30E}" srcOrd="0" destOrd="0" parTransId="{B5F75ABC-5583-4B53-BE44-B65787C039D8}" sibTransId="{B2E1EACD-A68F-404B-B634-E62070BAF219}"/>
    <dgm:cxn modelId="{3A4ABD1D-FE71-4BCD-9DBE-145390B93D81}" type="presOf" srcId="{75A5DF6A-0E0D-4FDC-999E-CE853E683943}" destId="{2E6A4728-A048-439A-B454-B75391CE590D}" srcOrd="0" destOrd="0" presId="urn:microsoft.com/office/officeart/2008/layout/HorizontalMultiLevelHierarchy"/>
    <dgm:cxn modelId="{571E8715-86C3-4459-8D85-72537C57FE34}" srcId="{9D6C71C6-1876-4E75-AE87-8CF2900DD30E}" destId="{FE62E6E8-4D88-45B7-B4F6-28B3C0F7FCAB}" srcOrd="2" destOrd="0" parTransId="{2D4A8B46-DAF9-4DD3-8E7C-A9A960352B08}" sibTransId="{1967605C-70AA-4BEA-BE99-D5B27DB44E8D}"/>
    <dgm:cxn modelId="{48B706E4-5FDC-4808-B1B1-62D7BBA6EF3E}" type="presOf" srcId="{08634E4D-CD6C-49D2-8635-70AB38F1F56C}" destId="{75D060E9-499E-47EB-9B84-6F23F469687B}" srcOrd="0" destOrd="0" presId="urn:microsoft.com/office/officeart/2008/layout/HorizontalMultiLevelHierarchy"/>
    <dgm:cxn modelId="{DD236987-0E0A-4DFD-89C5-9DE6CE48122E}" type="presOf" srcId="{1A5986B2-C818-4EAF-A1D2-168628991AFC}" destId="{6AF6E5AE-9B6E-4CC1-871B-D4810854AD4B}" srcOrd="1" destOrd="0" presId="urn:microsoft.com/office/officeart/2008/layout/HorizontalMultiLevelHierarchy"/>
    <dgm:cxn modelId="{06925289-974A-4019-BAE1-DFF995C7D6DB}" type="presOf" srcId="{1A5986B2-C818-4EAF-A1D2-168628991AFC}" destId="{26FA6042-62A8-42AF-AA85-AC439FB79FEF}" srcOrd="0" destOrd="0" presId="urn:microsoft.com/office/officeart/2008/layout/HorizontalMultiLevelHierarchy"/>
    <dgm:cxn modelId="{6D3777E5-C5A3-40B5-97D3-33ADB77E1616}" type="presOf" srcId="{717E0F20-DF31-402C-8902-DED715785DFD}" destId="{F694DE19-33D1-4225-BF6D-E3577307EA55}" srcOrd="0" destOrd="0" presId="urn:microsoft.com/office/officeart/2008/layout/HorizontalMultiLevelHierarchy"/>
    <dgm:cxn modelId="{04E55676-0E20-4B74-9C3A-E056B7D559F4}" type="presOf" srcId="{55571459-F96E-42A8-92E4-B0B7AD78641B}" destId="{023BB220-1CD7-4967-8D32-74422D0FC296}" srcOrd="0" destOrd="0" presId="urn:microsoft.com/office/officeart/2008/layout/HorizontalMultiLevelHierarchy"/>
    <dgm:cxn modelId="{4D5DA1A9-C26C-4DD9-B886-9032FA728378}" type="presOf" srcId="{C0D2D396-8B5E-4105-B685-0A5B8380CAC0}" destId="{9D0AABD8-8CAE-48E6-8B9C-790552D59BDB}" srcOrd="1" destOrd="0" presId="urn:microsoft.com/office/officeart/2008/layout/HorizontalMultiLevelHierarchy"/>
    <dgm:cxn modelId="{6B177B3D-E6A1-4489-B3AE-CA3314E37F5D}" type="presOf" srcId="{2D4A8B46-DAF9-4DD3-8E7C-A9A960352B08}" destId="{CDC6801A-D8C6-4860-A8BE-ECF794A44CCE}" srcOrd="1" destOrd="0" presId="urn:microsoft.com/office/officeart/2008/layout/HorizontalMultiLevelHierarchy"/>
    <dgm:cxn modelId="{2041F494-E2D6-4B90-B5ED-0845148C36E7}" type="presOf" srcId="{FD2C93E0-69F9-4881-89E7-B91350B69EF6}" destId="{2B815D3E-AC2D-40F5-B884-D81031BE9598}" srcOrd="1" destOrd="0" presId="urn:microsoft.com/office/officeart/2008/layout/HorizontalMultiLevelHierarchy"/>
    <dgm:cxn modelId="{FC231A30-6BDC-4206-BE13-868D206D577B}" type="presOf" srcId="{9D6C71C6-1876-4E75-AE87-8CF2900DD30E}" destId="{C87A968D-C536-4BA4-94A3-E63FDC87977D}" srcOrd="0" destOrd="0" presId="urn:microsoft.com/office/officeart/2008/layout/HorizontalMultiLevelHierarchy"/>
    <dgm:cxn modelId="{FAE67A8E-7A35-49FB-8CA4-5319CAA51E50}" type="presOf" srcId="{76A88022-B216-412B-B258-8D0DA4B10E5B}" destId="{C24F7CE5-CBAA-4FFF-AFEF-E031B64701D4}" srcOrd="0" destOrd="0" presId="urn:microsoft.com/office/officeart/2008/layout/HorizontalMultiLevelHierarchy"/>
    <dgm:cxn modelId="{410904D8-7516-4780-B21E-8452089E93B1}" srcId="{FE62E6E8-4D88-45B7-B4F6-28B3C0F7FCAB}" destId="{717E0F20-DF31-402C-8902-DED715785DFD}" srcOrd="0" destOrd="0" parTransId="{55571459-F96E-42A8-92E4-B0B7AD78641B}" sibTransId="{249DEBA9-F834-4BA4-BE8F-1EAD3307517B}"/>
    <dgm:cxn modelId="{979D7009-21FF-410E-A8A6-949B73717E2B}" type="presOf" srcId="{FE62E6E8-4D88-45B7-B4F6-28B3C0F7FCAB}" destId="{7BD9E726-5059-4846-B23B-4F4B7F3DAC6D}" srcOrd="0" destOrd="0" presId="urn:microsoft.com/office/officeart/2008/layout/HorizontalMultiLevelHierarchy"/>
    <dgm:cxn modelId="{FB3DCF8C-2A04-4A73-95DB-CCAFFF49BE65}" srcId="{D53C06AC-45D3-4719-A847-950C16665EC4}" destId="{4B09F5EC-54A4-4DB5-99AB-80C5BF6E6361}" srcOrd="0" destOrd="0" parTransId="{FD2C93E0-69F9-4881-89E7-B91350B69EF6}" sibTransId="{9E32B26D-1E2B-40EE-8C0E-4F6B7ABD7FAE}"/>
    <dgm:cxn modelId="{CDDA7037-E6C8-431F-97DC-235E6BD9D4C8}" type="presParOf" srcId="{75D060E9-499E-47EB-9B84-6F23F469687B}" destId="{DAE87747-E7FC-4B3A-85CC-5CA1BFC9B0F7}" srcOrd="0" destOrd="0" presId="urn:microsoft.com/office/officeart/2008/layout/HorizontalMultiLevelHierarchy"/>
    <dgm:cxn modelId="{465AA762-309A-4248-AF79-4DB2CBD0ED62}" type="presParOf" srcId="{DAE87747-E7FC-4B3A-85CC-5CA1BFC9B0F7}" destId="{C87A968D-C536-4BA4-94A3-E63FDC87977D}" srcOrd="0" destOrd="0" presId="urn:microsoft.com/office/officeart/2008/layout/HorizontalMultiLevelHierarchy"/>
    <dgm:cxn modelId="{AAE351D2-C4AC-49D4-BC15-9AA78C4CFEDF}" type="presParOf" srcId="{DAE87747-E7FC-4B3A-85CC-5CA1BFC9B0F7}" destId="{6B86648B-59BF-451E-B5D8-C8CA34AEF620}" srcOrd="1" destOrd="0" presId="urn:microsoft.com/office/officeart/2008/layout/HorizontalMultiLevelHierarchy"/>
    <dgm:cxn modelId="{00631D47-BC2A-4979-8E1A-64861B2903D6}" type="presParOf" srcId="{6B86648B-59BF-451E-B5D8-C8CA34AEF620}" destId="{8CFC36F1-8A4B-4155-A7E8-D31B86312233}" srcOrd="0" destOrd="0" presId="urn:microsoft.com/office/officeart/2008/layout/HorizontalMultiLevelHierarchy"/>
    <dgm:cxn modelId="{24598B1A-394A-4BC3-A3F1-039F3585F6F3}" type="presParOf" srcId="{8CFC36F1-8A4B-4155-A7E8-D31B86312233}" destId="{6315C9A2-4B46-40BD-B2E5-B47A8F6D8822}" srcOrd="0" destOrd="0" presId="urn:microsoft.com/office/officeart/2008/layout/HorizontalMultiLevelHierarchy"/>
    <dgm:cxn modelId="{86F4A15D-5ADE-41E3-9C2A-CB02C0C2A0E2}" type="presParOf" srcId="{6B86648B-59BF-451E-B5D8-C8CA34AEF620}" destId="{F5DBD6F8-0E17-4EE5-92B7-69F665D18911}" srcOrd="1" destOrd="0" presId="urn:microsoft.com/office/officeart/2008/layout/HorizontalMultiLevelHierarchy"/>
    <dgm:cxn modelId="{FA44937A-2D8E-4196-81B3-976BE59AF36A}" type="presParOf" srcId="{F5DBD6F8-0E17-4EE5-92B7-69F665D18911}" destId="{29022021-92C0-4A04-AE1E-EE5B4722E60C}" srcOrd="0" destOrd="0" presId="urn:microsoft.com/office/officeart/2008/layout/HorizontalMultiLevelHierarchy"/>
    <dgm:cxn modelId="{45E5E1BF-4BB0-446A-9CC7-6F7CBF17D78D}" type="presParOf" srcId="{F5DBD6F8-0E17-4EE5-92B7-69F665D18911}" destId="{735F4958-BF1D-475D-8A46-6DD75263AF8F}" srcOrd="1" destOrd="0" presId="urn:microsoft.com/office/officeart/2008/layout/HorizontalMultiLevelHierarchy"/>
    <dgm:cxn modelId="{234D4D8B-585D-463E-A735-69E1551232A2}" type="presParOf" srcId="{735F4958-BF1D-475D-8A46-6DD75263AF8F}" destId="{3A18CF8F-A7EE-4BF2-9476-141C5C3EACAA}" srcOrd="0" destOrd="0" presId="urn:microsoft.com/office/officeart/2008/layout/HorizontalMultiLevelHierarchy"/>
    <dgm:cxn modelId="{3CAC5B71-2619-4DF3-A554-BE050AB95198}" type="presParOf" srcId="{3A18CF8F-A7EE-4BF2-9476-141C5C3EACAA}" destId="{2B815D3E-AC2D-40F5-B884-D81031BE9598}" srcOrd="0" destOrd="0" presId="urn:microsoft.com/office/officeart/2008/layout/HorizontalMultiLevelHierarchy"/>
    <dgm:cxn modelId="{F93D8412-A6BE-4D79-AC49-2CB4065D428F}" type="presParOf" srcId="{735F4958-BF1D-475D-8A46-6DD75263AF8F}" destId="{AA2474A1-92CF-4629-8491-4F2AF5D58FA0}" srcOrd="1" destOrd="0" presId="urn:microsoft.com/office/officeart/2008/layout/HorizontalMultiLevelHierarchy"/>
    <dgm:cxn modelId="{A0284026-4C46-4490-A06D-45D913FA8692}" type="presParOf" srcId="{AA2474A1-92CF-4629-8491-4F2AF5D58FA0}" destId="{7829136C-7C1B-450A-B39D-199F153DC1D8}" srcOrd="0" destOrd="0" presId="urn:microsoft.com/office/officeart/2008/layout/HorizontalMultiLevelHierarchy"/>
    <dgm:cxn modelId="{AE662EFC-B1DF-4128-B6EF-EFA75190F995}" type="presParOf" srcId="{AA2474A1-92CF-4629-8491-4F2AF5D58FA0}" destId="{AD662670-0233-4EFC-9EA7-C61FEE710604}" srcOrd="1" destOrd="0" presId="urn:microsoft.com/office/officeart/2008/layout/HorizontalMultiLevelHierarchy"/>
    <dgm:cxn modelId="{16CEB09C-BC6E-4786-B22B-9B6C228A6D35}" type="presParOf" srcId="{6B86648B-59BF-451E-B5D8-C8CA34AEF620}" destId="{D1865CAB-422D-4979-80C2-B5029E73E8D3}" srcOrd="2" destOrd="0" presId="urn:microsoft.com/office/officeart/2008/layout/HorizontalMultiLevelHierarchy"/>
    <dgm:cxn modelId="{883149F1-B11F-4554-900B-893746DB3448}" type="presParOf" srcId="{D1865CAB-422D-4979-80C2-B5029E73E8D3}" destId="{9D0AABD8-8CAE-48E6-8B9C-790552D59BDB}" srcOrd="0" destOrd="0" presId="urn:microsoft.com/office/officeart/2008/layout/HorizontalMultiLevelHierarchy"/>
    <dgm:cxn modelId="{138CDEF8-4F2C-4930-B81A-6306844DE2FE}" type="presParOf" srcId="{6B86648B-59BF-451E-B5D8-C8CA34AEF620}" destId="{3192E790-DEAC-4A17-AA88-00058187CF3D}" srcOrd="3" destOrd="0" presId="urn:microsoft.com/office/officeart/2008/layout/HorizontalMultiLevelHierarchy"/>
    <dgm:cxn modelId="{DB7024E2-B22E-4BBC-9E9D-9223159AB409}" type="presParOf" srcId="{3192E790-DEAC-4A17-AA88-00058187CF3D}" destId="{2E6A4728-A048-439A-B454-B75391CE590D}" srcOrd="0" destOrd="0" presId="urn:microsoft.com/office/officeart/2008/layout/HorizontalMultiLevelHierarchy"/>
    <dgm:cxn modelId="{88F78F75-C53B-4D8C-B511-0BF0814F1A9B}" type="presParOf" srcId="{3192E790-DEAC-4A17-AA88-00058187CF3D}" destId="{8C86673B-6573-401B-A5B9-A955075A6DE3}" srcOrd="1" destOrd="0" presId="urn:microsoft.com/office/officeart/2008/layout/HorizontalMultiLevelHierarchy"/>
    <dgm:cxn modelId="{B8A794DC-B9AD-45C7-B3DD-3E9CA4C87695}" type="presParOf" srcId="{8C86673B-6573-401B-A5B9-A955075A6DE3}" destId="{26FA6042-62A8-42AF-AA85-AC439FB79FEF}" srcOrd="0" destOrd="0" presId="urn:microsoft.com/office/officeart/2008/layout/HorizontalMultiLevelHierarchy"/>
    <dgm:cxn modelId="{FA9C8483-3215-4BFA-9E50-14F3ED4248F4}" type="presParOf" srcId="{26FA6042-62A8-42AF-AA85-AC439FB79FEF}" destId="{6AF6E5AE-9B6E-4CC1-871B-D4810854AD4B}" srcOrd="0" destOrd="0" presId="urn:microsoft.com/office/officeart/2008/layout/HorizontalMultiLevelHierarchy"/>
    <dgm:cxn modelId="{51349D5F-928C-408A-BF16-B2229D9FBCB9}" type="presParOf" srcId="{8C86673B-6573-401B-A5B9-A955075A6DE3}" destId="{3DE55F0D-5D89-431F-BD1E-8CA918EFDA64}" srcOrd="1" destOrd="0" presId="urn:microsoft.com/office/officeart/2008/layout/HorizontalMultiLevelHierarchy"/>
    <dgm:cxn modelId="{5F594205-860D-415B-B3AC-6E3E4C6F0046}" type="presParOf" srcId="{3DE55F0D-5D89-431F-BD1E-8CA918EFDA64}" destId="{C24F7CE5-CBAA-4FFF-AFEF-E031B64701D4}" srcOrd="0" destOrd="0" presId="urn:microsoft.com/office/officeart/2008/layout/HorizontalMultiLevelHierarchy"/>
    <dgm:cxn modelId="{5C196646-B30D-448B-BA22-1BEADF38A6E4}" type="presParOf" srcId="{3DE55F0D-5D89-431F-BD1E-8CA918EFDA64}" destId="{6D154788-5032-49BF-A4A7-3CA3CAF28DFC}" srcOrd="1" destOrd="0" presId="urn:microsoft.com/office/officeart/2008/layout/HorizontalMultiLevelHierarchy"/>
    <dgm:cxn modelId="{1D52F54F-ABEB-491A-A276-0CF84467A4AB}" type="presParOf" srcId="{6B86648B-59BF-451E-B5D8-C8CA34AEF620}" destId="{F1090389-1A6D-4A92-9E63-D9FE653727F7}" srcOrd="4" destOrd="0" presId="urn:microsoft.com/office/officeart/2008/layout/HorizontalMultiLevelHierarchy"/>
    <dgm:cxn modelId="{C0E331FE-0DFA-444D-B924-532A5194F4D1}" type="presParOf" srcId="{F1090389-1A6D-4A92-9E63-D9FE653727F7}" destId="{CDC6801A-D8C6-4860-A8BE-ECF794A44CCE}" srcOrd="0" destOrd="0" presId="urn:microsoft.com/office/officeart/2008/layout/HorizontalMultiLevelHierarchy"/>
    <dgm:cxn modelId="{82D1E9D8-A128-4FFE-941E-558C6D425A3D}" type="presParOf" srcId="{6B86648B-59BF-451E-B5D8-C8CA34AEF620}" destId="{B034F0BD-6133-4938-834C-4A77C912CF52}" srcOrd="5" destOrd="0" presId="urn:microsoft.com/office/officeart/2008/layout/HorizontalMultiLevelHierarchy"/>
    <dgm:cxn modelId="{01807DFC-3A5A-4249-AD82-4C361428C6B0}" type="presParOf" srcId="{B034F0BD-6133-4938-834C-4A77C912CF52}" destId="{7BD9E726-5059-4846-B23B-4F4B7F3DAC6D}" srcOrd="0" destOrd="0" presId="urn:microsoft.com/office/officeart/2008/layout/HorizontalMultiLevelHierarchy"/>
    <dgm:cxn modelId="{E8D7E383-C9B5-4AD3-AC5D-D18B87AA9799}" type="presParOf" srcId="{B034F0BD-6133-4938-834C-4A77C912CF52}" destId="{55D39654-68B2-408C-A3D1-E31F6EBEC5A5}" srcOrd="1" destOrd="0" presId="urn:microsoft.com/office/officeart/2008/layout/HorizontalMultiLevelHierarchy"/>
    <dgm:cxn modelId="{79015B28-9298-46C7-89F1-3C52D992949C}" type="presParOf" srcId="{55D39654-68B2-408C-A3D1-E31F6EBEC5A5}" destId="{023BB220-1CD7-4967-8D32-74422D0FC296}" srcOrd="0" destOrd="0" presId="urn:microsoft.com/office/officeart/2008/layout/HorizontalMultiLevelHierarchy"/>
    <dgm:cxn modelId="{7D1B425E-891A-4932-B3B3-FE7BEBAB88CC}" type="presParOf" srcId="{023BB220-1CD7-4967-8D32-74422D0FC296}" destId="{944A4B8D-A882-4224-B7EE-983DD4598D93}" srcOrd="0" destOrd="0" presId="urn:microsoft.com/office/officeart/2008/layout/HorizontalMultiLevelHierarchy"/>
    <dgm:cxn modelId="{DD95CC14-0C94-4265-93C8-4340AAB0CD0B}" type="presParOf" srcId="{55D39654-68B2-408C-A3D1-E31F6EBEC5A5}" destId="{1D299E64-053B-4AAA-8A34-2AC16F7AB253}" srcOrd="1" destOrd="0" presId="urn:microsoft.com/office/officeart/2008/layout/HorizontalMultiLevelHierarchy"/>
    <dgm:cxn modelId="{DFB0FB9E-5887-4115-A5BE-7E4A0ECC041A}" type="presParOf" srcId="{1D299E64-053B-4AAA-8A34-2AC16F7AB253}" destId="{F694DE19-33D1-4225-BF6D-E3577307EA55}" srcOrd="0" destOrd="0" presId="urn:microsoft.com/office/officeart/2008/layout/HorizontalMultiLevelHierarchy"/>
    <dgm:cxn modelId="{4DE0F2AF-FAAF-487C-8BBF-4E4CAC692EC9}" type="presParOf" srcId="{1D299E64-053B-4AAA-8A34-2AC16F7AB253}" destId="{0F697727-E708-4004-8C33-BA0B21FD2C8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0D922-4898-42F6-87F6-F7600299B5A2}">
      <dsp:nvSpPr>
        <dsp:cNvPr id="0" name=""/>
        <dsp:cNvSpPr/>
      </dsp:nvSpPr>
      <dsp:spPr>
        <a:xfrm>
          <a:off x="3923151" y="1833183"/>
          <a:ext cx="163026" cy="1242577"/>
        </a:xfrm>
        <a:custGeom>
          <a:avLst/>
          <a:gdLst/>
          <a:ahLst/>
          <a:cxnLst/>
          <a:rect l="0" t="0" r="0" b="0"/>
          <a:pathLst>
            <a:path>
              <a:moveTo>
                <a:pt x="163026" y="0"/>
              </a:moveTo>
              <a:lnTo>
                <a:pt x="81513" y="0"/>
              </a:lnTo>
              <a:lnTo>
                <a:pt x="81513" y="1242577"/>
              </a:lnTo>
              <a:lnTo>
                <a:pt x="0" y="12425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973333" y="2423141"/>
        <a:ext cx="62661" cy="62661"/>
      </dsp:txXfrm>
    </dsp:sp>
    <dsp:sp modelId="{29CC4C6D-F437-47E9-9EBD-DC99CED2D419}">
      <dsp:nvSpPr>
        <dsp:cNvPr id="0" name=""/>
        <dsp:cNvSpPr/>
      </dsp:nvSpPr>
      <dsp:spPr>
        <a:xfrm>
          <a:off x="3923151" y="1833183"/>
          <a:ext cx="163026" cy="931932"/>
        </a:xfrm>
        <a:custGeom>
          <a:avLst/>
          <a:gdLst/>
          <a:ahLst/>
          <a:cxnLst/>
          <a:rect l="0" t="0" r="0" b="0"/>
          <a:pathLst>
            <a:path>
              <a:moveTo>
                <a:pt x="163026" y="0"/>
              </a:moveTo>
              <a:lnTo>
                <a:pt x="81513" y="0"/>
              </a:lnTo>
              <a:lnTo>
                <a:pt x="81513" y="931932"/>
              </a:lnTo>
              <a:lnTo>
                <a:pt x="0" y="931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981012" y="2275497"/>
        <a:ext cx="47304" cy="47304"/>
      </dsp:txXfrm>
    </dsp:sp>
    <dsp:sp modelId="{FC96142D-24E9-4471-A21B-1D08EBF884B9}">
      <dsp:nvSpPr>
        <dsp:cNvPr id="0" name=""/>
        <dsp:cNvSpPr/>
      </dsp:nvSpPr>
      <dsp:spPr>
        <a:xfrm>
          <a:off x="3923151" y="1833183"/>
          <a:ext cx="163026" cy="621288"/>
        </a:xfrm>
        <a:custGeom>
          <a:avLst/>
          <a:gdLst/>
          <a:ahLst/>
          <a:cxnLst/>
          <a:rect l="0" t="0" r="0" b="0"/>
          <a:pathLst>
            <a:path>
              <a:moveTo>
                <a:pt x="163026" y="0"/>
              </a:moveTo>
              <a:lnTo>
                <a:pt x="81513" y="0"/>
              </a:lnTo>
              <a:lnTo>
                <a:pt x="81513" y="621288"/>
              </a:lnTo>
              <a:lnTo>
                <a:pt x="0" y="6212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988606" y="2127769"/>
        <a:ext cx="32116" cy="32116"/>
      </dsp:txXfrm>
    </dsp:sp>
    <dsp:sp modelId="{70F18577-BF42-4356-8ACE-53372047315F}">
      <dsp:nvSpPr>
        <dsp:cNvPr id="0" name=""/>
        <dsp:cNvSpPr/>
      </dsp:nvSpPr>
      <dsp:spPr>
        <a:xfrm>
          <a:off x="3923151" y="1833183"/>
          <a:ext cx="163026" cy="310644"/>
        </a:xfrm>
        <a:custGeom>
          <a:avLst/>
          <a:gdLst/>
          <a:ahLst/>
          <a:cxnLst/>
          <a:rect l="0" t="0" r="0" b="0"/>
          <a:pathLst>
            <a:path>
              <a:moveTo>
                <a:pt x="163026" y="0"/>
              </a:moveTo>
              <a:lnTo>
                <a:pt x="81513" y="0"/>
              </a:lnTo>
              <a:lnTo>
                <a:pt x="81513" y="310644"/>
              </a:lnTo>
              <a:lnTo>
                <a:pt x="0" y="310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995893" y="1979734"/>
        <a:ext cx="17541" cy="17541"/>
      </dsp:txXfrm>
    </dsp:sp>
    <dsp:sp modelId="{42049C8E-D5E0-4DF4-B382-60A1997B77CA}">
      <dsp:nvSpPr>
        <dsp:cNvPr id="0" name=""/>
        <dsp:cNvSpPr/>
      </dsp:nvSpPr>
      <dsp:spPr>
        <a:xfrm>
          <a:off x="3923151" y="1787463"/>
          <a:ext cx="163026" cy="91440"/>
        </a:xfrm>
        <a:custGeom>
          <a:avLst/>
          <a:gdLst/>
          <a:ahLst/>
          <a:cxnLst/>
          <a:rect l="0" t="0" r="0" b="0"/>
          <a:pathLst>
            <a:path>
              <a:moveTo>
                <a:pt x="163026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000588" y="1829107"/>
        <a:ext cx="8151" cy="8151"/>
      </dsp:txXfrm>
    </dsp:sp>
    <dsp:sp modelId="{D3E9DA0C-0A09-4B8B-BBBA-35283EFB5118}">
      <dsp:nvSpPr>
        <dsp:cNvPr id="0" name=""/>
        <dsp:cNvSpPr/>
      </dsp:nvSpPr>
      <dsp:spPr>
        <a:xfrm>
          <a:off x="3923151" y="1522538"/>
          <a:ext cx="163026" cy="310644"/>
        </a:xfrm>
        <a:custGeom>
          <a:avLst/>
          <a:gdLst/>
          <a:ahLst/>
          <a:cxnLst/>
          <a:rect l="0" t="0" r="0" b="0"/>
          <a:pathLst>
            <a:path>
              <a:moveTo>
                <a:pt x="163026" y="310644"/>
              </a:moveTo>
              <a:lnTo>
                <a:pt x="81513" y="310644"/>
              </a:lnTo>
              <a:lnTo>
                <a:pt x="815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995893" y="1669090"/>
        <a:ext cx="17541" cy="17541"/>
      </dsp:txXfrm>
    </dsp:sp>
    <dsp:sp modelId="{5CDCA18C-0D5D-49F6-AE99-ECEE45C14E73}">
      <dsp:nvSpPr>
        <dsp:cNvPr id="0" name=""/>
        <dsp:cNvSpPr/>
      </dsp:nvSpPr>
      <dsp:spPr>
        <a:xfrm>
          <a:off x="3923151" y="1211894"/>
          <a:ext cx="163026" cy="621288"/>
        </a:xfrm>
        <a:custGeom>
          <a:avLst/>
          <a:gdLst/>
          <a:ahLst/>
          <a:cxnLst/>
          <a:rect l="0" t="0" r="0" b="0"/>
          <a:pathLst>
            <a:path>
              <a:moveTo>
                <a:pt x="163026" y="621288"/>
              </a:moveTo>
              <a:lnTo>
                <a:pt x="81513" y="621288"/>
              </a:lnTo>
              <a:lnTo>
                <a:pt x="815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988606" y="1506480"/>
        <a:ext cx="32116" cy="32116"/>
      </dsp:txXfrm>
    </dsp:sp>
    <dsp:sp modelId="{322592B3-5412-4386-8CF9-6925D8C9F439}">
      <dsp:nvSpPr>
        <dsp:cNvPr id="0" name=""/>
        <dsp:cNvSpPr/>
      </dsp:nvSpPr>
      <dsp:spPr>
        <a:xfrm>
          <a:off x="3923151" y="901250"/>
          <a:ext cx="163026" cy="931932"/>
        </a:xfrm>
        <a:custGeom>
          <a:avLst/>
          <a:gdLst/>
          <a:ahLst/>
          <a:cxnLst/>
          <a:rect l="0" t="0" r="0" b="0"/>
          <a:pathLst>
            <a:path>
              <a:moveTo>
                <a:pt x="163026" y="931932"/>
              </a:moveTo>
              <a:lnTo>
                <a:pt x="81513" y="931932"/>
              </a:lnTo>
              <a:lnTo>
                <a:pt x="815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981012" y="1343564"/>
        <a:ext cx="47304" cy="47304"/>
      </dsp:txXfrm>
    </dsp:sp>
    <dsp:sp modelId="{F1090389-1A6D-4A92-9E63-D9FE653727F7}">
      <dsp:nvSpPr>
        <dsp:cNvPr id="0" name=""/>
        <dsp:cNvSpPr/>
      </dsp:nvSpPr>
      <dsp:spPr>
        <a:xfrm>
          <a:off x="1966837" y="1056572"/>
          <a:ext cx="163026" cy="310644"/>
        </a:xfrm>
        <a:custGeom>
          <a:avLst/>
          <a:gdLst/>
          <a:ahLst/>
          <a:cxnLst/>
          <a:rect l="0" t="0" r="0" b="0"/>
          <a:pathLst>
            <a:path>
              <a:moveTo>
                <a:pt x="163026" y="0"/>
              </a:moveTo>
              <a:lnTo>
                <a:pt x="81513" y="0"/>
              </a:lnTo>
              <a:lnTo>
                <a:pt x="81513" y="310644"/>
              </a:lnTo>
              <a:lnTo>
                <a:pt x="0" y="3106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039580" y="1203124"/>
        <a:ext cx="17541" cy="17541"/>
      </dsp:txXfrm>
    </dsp:sp>
    <dsp:sp modelId="{D1865CAB-422D-4979-80C2-B5029E73E8D3}">
      <dsp:nvSpPr>
        <dsp:cNvPr id="0" name=""/>
        <dsp:cNvSpPr/>
      </dsp:nvSpPr>
      <dsp:spPr>
        <a:xfrm>
          <a:off x="1966837" y="1010852"/>
          <a:ext cx="163026" cy="91440"/>
        </a:xfrm>
        <a:custGeom>
          <a:avLst/>
          <a:gdLst/>
          <a:ahLst/>
          <a:cxnLst/>
          <a:rect l="0" t="0" r="0" b="0"/>
          <a:pathLst>
            <a:path>
              <a:moveTo>
                <a:pt x="163026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044275" y="1052496"/>
        <a:ext cx="8151" cy="8151"/>
      </dsp:txXfrm>
    </dsp:sp>
    <dsp:sp modelId="{8CFC36F1-8A4B-4155-A7E8-D31B86312233}">
      <dsp:nvSpPr>
        <dsp:cNvPr id="0" name=""/>
        <dsp:cNvSpPr/>
      </dsp:nvSpPr>
      <dsp:spPr>
        <a:xfrm>
          <a:off x="1966837" y="745928"/>
          <a:ext cx="163026" cy="310644"/>
        </a:xfrm>
        <a:custGeom>
          <a:avLst/>
          <a:gdLst/>
          <a:ahLst/>
          <a:cxnLst/>
          <a:rect l="0" t="0" r="0" b="0"/>
          <a:pathLst>
            <a:path>
              <a:moveTo>
                <a:pt x="163026" y="310644"/>
              </a:moveTo>
              <a:lnTo>
                <a:pt x="81513" y="310644"/>
              </a:lnTo>
              <a:lnTo>
                <a:pt x="815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039580" y="892479"/>
        <a:ext cx="17541" cy="17541"/>
      </dsp:txXfrm>
    </dsp:sp>
    <dsp:sp modelId="{35DE0902-BE67-448E-9D2A-B691FF507477}">
      <dsp:nvSpPr>
        <dsp:cNvPr id="0" name=""/>
        <dsp:cNvSpPr/>
      </dsp:nvSpPr>
      <dsp:spPr>
        <a:xfrm>
          <a:off x="2944994" y="590606"/>
          <a:ext cx="163026" cy="465966"/>
        </a:xfrm>
        <a:custGeom>
          <a:avLst/>
          <a:gdLst/>
          <a:ahLst/>
          <a:cxnLst/>
          <a:rect l="0" t="0" r="0" b="0"/>
          <a:pathLst>
            <a:path>
              <a:moveTo>
                <a:pt x="163026" y="0"/>
              </a:moveTo>
              <a:lnTo>
                <a:pt x="81513" y="0"/>
              </a:lnTo>
              <a:lnTo>
                <a:pt x="81513" y="465966"/>
              </a:lnTo>
              <a:lnTo>
                <a:pt x="0" y="4659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014166" y="811247"/>
        <a:ext cx="24683" cy="24683"/>
      </dsp:txXfrm>
    </dsp:sp>
    <dsp:sp modelId="{7A83059F-1911-474E-AFEE-C00342B82898}">
      <dsp:nvSpPr>
        <dsp:cNvPr id="0" name=""/>
        <dsp:cNvSpPr/>
      </dsp:nvSpPr>
      <dsp:spPr>
        <a:xfrm>
          <a:off x="1966837" y="389563"/>
          <a:ext cx="163026" cy="91440"/>
        </a:xfrm>
        <a:custGeom>
          <a:avLst/>
          <a:gdLst/>
          <a:ahLst/>
          <a:cxnLst/>
          <a:rect l="0" t="0" r="0" b="0"/>
          <a:pathLst>
            <a:path>
              <a:moveTo>
                <a:pt x="163026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044275" y="431208"/>
        <a:ext cx="8151" cy="8151"/>
      </dsp:txXfrm>
    </dsp:sp>
    <dsp:sp modelId="{C3437C1D-89E7-4E76-89F8-82039771B79B}">
      <dsp:nvSpPr>
        <dsp:cNvPr id="0" name=""/>
        <dsp:cNvSpPr/>
      </dsp:nvSpPr>
      <dsp:spPr>
        <a:xfrm>
          <a:off x="2944994" y="435283"/>
          <a:ext cx="163026" cy="155322"/>
        </a:xfrm>
        <a:custGeom>
          <a:avLst/>
          <a:gdLst/>
          <a:ahLst/>
          <a:cxnLst/>
          <a:rect l="0" t="0" r="0" b="0"/>
          <a:pathLst>
            <a:path>
              <a:moveTo>
                <a:pt x="163026" y="155322"/>
              </a:moveTo>
              <a:lnTo>
                <a:pt x="81513" y="155322"/>
              </a:lnTo>
              <a:lnTo>
                <a:pt x="815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020878" y="507315"/>
        <a:ext cx="11258" cy="11258"/>
      </dsp:txXfrm>
    </dsp:sp>
    <dsp:sp modelId="{166A45B0-3868-452F-B8E8-BCA8EB05EFAD}">
      <dsp:nvSpPr>
        <dsp:cNvPr id="0" name=""/>
        <dsp:cNvSpPr/>
      </dsp:nvSpPr>
      <dsp:spPr>
        <a:xfrm>
          <a:off x="1966837" y="78919"/>
          <a:ext cx="163026" cy="91440"/>
        </a:xfrm>
        <a:custGeom>
          <a:avLst/>
          <a:gdLst/>
          <a:ahLst/>
          <a:cxnLst/>
          <a:rect l="0" t="0" r="0" b="0"/>
          <a:pathLst>
            <a:path>
              <a:moveTo>
                <a:pt x="163026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044275" y="120563"/>
        <a:ext cx="8151" cy="8151"/>
      </dsp:txXfrm>
    </dsp:sp>
    <dsp:sp modelId="{5384C3F2-FCBE-4F81-93E9-09C32E554BDE}">
      <dsp:nvSpPr>
        <dsp:cNvPr id="0" name=""/>
        <dsp:cNvSpPr/>
      </dsp:nvSpPr>
      <dsp:spPr>
        <a:xfrm>
          <a:off x="2944994" y="124639"/>
          <a:ext cx="163026" cy="465966"/>
        </a:xfrm>
        <a:custGeom>
          <a:avLst/>
          <a:gdLst/>
          <a:ahLst/>
          <a:cxnLst/>
          <a:rect l="0" t="0" r="0" b="0"/>
          <a:pathLst>
            <a:path>
              <a:moveTo>
                <a:pt x="163026" y="465966"/>
              </a:moveTo>
              <a:lnTo>
                <a:pt x="81513" y="465966"/>
              </a:lnTo>
              <a:lnTo>
                <a:pt x="815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014166" y="345281"/>
        <a:ext cx="24683" cy="24683"/>
      </dsp:txXfrm>
    </dsp:sp>
    <dsp:sp modelId="{3B9F9A98-6E84-4BD7-A6D3-86CC11276F54}">
      <dsp:nvSpPr>
        <dsp:cNvPr id="0" name=""/>
        <dsp:cNvSpPr/>
      </dsp:nvSpPr>
      <dsp:spPr>
        <a:xfrm>
          <a:off x="3923151" y="590606"/>
          <a:ext cx="163026" cy="1242577"/>
        </a:xfrm>
        <a:custGeom>
          <a:avLst/>
          <a:gdLst/>
          <a:ahLst/>
          <a:cxnLst/>
          <a:rect l="0" t="0" r="0" b="0"/>
          <a:pathLst>
            <a:path>
              <a:moveTo>
                <a:pt x="163026" y="1242577"/>
              </a:moveTo>
              <a:lnTo>
                <a:pt x="81513" y="1242577"/>
              </a:lnTo>
              <a:lnTo>
                <a:pt x="81513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973333" y="1180563"/>
        <a:ext cx="62661" cy="62661"/>
      </dsp:txXfrm>
    </dsp:sp>
    <dsp:sp modelId="{576EB368-C219-4141-96E8-1C4BA5513E92}">
      <dsp:nvSpPr>
        <dsp:cNvPr id="0" name=""/>
        <dsp:cNvSpPr/>
      </dsp:nvSpPr>
      <dsp:spPr>
        <a:xfrm rot="5400000">
          <a:off x="3556447" y="1708925"/>
          <a:ext cx="1307975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700" kern="1200"/>
            <a:t>مباحث حجت</a:t>
          </a:r>
        </a:p>
      </dsp:txBody>
      <dsp:txXfrm>
        <a:off x="3556447" y="1708925"/>
        <a:ext cx="1307975" cy="248515"/>
      </dsp:txXfrm>
    </dsp:sp>
    <dsp:sp modelId="{4C851374-91F4-49F9-9FD1-B596BF2ACBD8}">
      <dsp:nvSpPr>
        <dsp:cNvPr id="0" name=""/>
        <dsp:cNvSpPr/>
      </dsp:nvSpPr>
      <dsp:spPr>
        <a:xfrm>
          <a:off x="3108020" y="466348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کتاب عزیز</a:t>
          </a:r>
        </a:p>
      </dsp:txBody>
      <dsp:txXfrm>
        <a:off x="3108020" y="466348"/>
        <a:ext cx="815130" cy="248515"/>
      </dsp:txXfrm>
    </dsp:sp>
    <dsp:sp modelId="{614C8647-AC58-4E8F-BBD7-5CB43CA0D2DF}">
      <dsp:nvSpPr>
        <dsp:cNvPr id="0" name=""/>
        <dsp:cNvSpPr/>
      </dsp:nvSpPr>
      <dsp:spPr>
        <a:xfrm>
          <a:off x="2129863" y="381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حجیت ظواهر قرآن</a:t>
          </a:r>
        </a:p>
      </dsp:txBody>
      <dsp:txXfrm>
        <a:off x="2129863" y="381"/>
        <a:ext cx="815130" cy="248515"/>
      </dsp:txXfrm>
    </dsp:sp>
    <dsp:sp modelId="{38BC6330-DDB7-4E86-8B2A-E2DEBBC9D217}">
      <dsp:nvSpPr>
        <dsp:cNvPr id="0" name=""/>
        <dsp:cNvSpPr/>
      </dsp:nvSpPr>
      <dsp:spPr>
        <a:xfrm>
          <a:off x="1151707" y="381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در بحث حجیت ظواهر بررسی خواهد شد.</a:t>
          </a:r>
        </a:p>
      </dsp:txBody>
      <dsp:txXfrm>
        <a:off x="1151707" y="381"/>
        <a:ext cx="815130" cy="248515"/>
      </dsp:txXfrm>
    </dsp:sp>
    <dsp:sp modelId="{0B7E6180-732D-414F-8696-C23D2F40777A}">
      <dsp:nvSpPr>
        <dsp:cNvPr id="0" name=""/>
        <dsp:cNvSpPr/>
      </dsp:nvSpPr>
      <dsp:spPr>
        <a:xfrm>
          <a:off x="2129863" y="311026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امکان تخصیص قرآن به حجت دیگر</a:t>
          </a:r>
        </a:p>
      </dsp:txBody>
      <dsp:txXfrm>
        <a:off x="2129863" y="311026"/>
        <a:ext cx="815130" cy="248515"/>
      </dsp:txXfrm>
    </dsp:sp>
    <dsp:sp modelId="{C252ADC1-1EA3-464D-AAAE-69F65BDF954E}">
      <dsp:nvSpPr>
        <dsp:cNvPr id="0" name=""/>
        <dsp:cNvSpPr/>
      </dsp:nvSpPr>
      <dsp:spPr>
        <a:xfrm>
          <a:off x="1151707" y="311026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در بحثعام و خاص مطرح گردید.</a:t>
          </a:r>
        </a:p>
      </dsp:txBody>
      <dsp:txXfrm>
        <a:off x="1151707" y="311026"/>
        <a:ext cx="815130" cy="248515"/>
      </dsp:txXfrm>
    </dsp:sp>
    <dsp:sp modelId="{B1283675-D42E-4A7F-811E-8A90EC425896}">
      <dsp:nvSpPr>
        <dsp:cNvPr id="0" name=""/>
        <dsp:cNvSpPr/>
      </dsp:nvSpPr>
      <dsp:spPr>
        <a:xfrm>
          <a:off x="2129863" y="932314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نسخ کتاب عزیز</a:t>
          </a:r>
        </a:p>
      </dsp:txBody>
      <dsp:txXfrm>
        <a:off x="2129863" y="932314"/>
        <a:ext cx="815130" cy="248515"/>
      </dsp:txXfrm>
    </dsp:sp>
    <dsp:sp modelId="{29022021-92C0-4A04-AE1E-EE5B4722E60C}">
      <dsp:nvSpPr>
        <dsp:cNvPr id="0" name=""/>
        <dsp:cNvSpPr/>
      </dsp:nvSpPr>
      <dsp:spPr>
        <a:xfrm>
          <a:off x="1151707" y="621670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حقیقت نسخ</a:t>
          </a:r>
        </a:p>
      </dsp:txBody>
      <dsp:txXfrm>
        <a:off x="1151707" y="621670"/>
        <a:ext cx="815130" cy="248515"/>
      </dsp:txXfrm>
    </dsp:sp>
    <dsp:sp modelId="{2E6A4728-A048-439A-B454-B75391CE590D}">
      <dsp:nvSpPr>
        <dsp:cNvPr id="0" name=""/>
        <dsp:cNvSpPr/>
      </dsp:nvSpPr>
      <dsp:spPr>
        <a:xfrm>
          <a:off x="1151707" y="932314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امکان نسخ</a:t>
          </a:r>
        </a:p>
      </dsp:txBody>
      <dsp:txXfrm>
        <a:off x="1151707" y="932314"/>
        <a:ext cx="815130" cy="248515"/>
      </dsp:txXfrm>
    </dsp:sp>
    <dsp:sp modelId="{7BD9E726-5059-4846-B23B-4F4B7F3DAC6D}">
      <dsp:nvSpPr>
        <dsp:cNvPr id="0" name=""/>
        <dsp:cNvSpPr/>
      </dsp:nvSpPr>
      <dsp:spPr>
        <a:xfrm>
          <a:off x="1151707" y="1242959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وقوع نسخ در قرآن</a:t>
          </a:r>
        </a:p>
      </dsp:txBody>
      <dsp:txXfrm>
        <a:off x="1151707" y="1242959"/>
        <a:ext cx="815130" cy="248515"/>
      </dsp:txXfrm>
    </dsp:sp>
    <dsp:sp modelId="{303F289B-4F3F-4499-8A71-8D157B821856}">
      <dsp:nvSpPr>
        <dsp:cNvPr id="0" name=""/>
        <dsp:cNvSpPr/>
      </dsp:nvSpPr>
      <dsp:spPr>
        <a:xfrm>
          <a:off x="3108020" y="776992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سنت</a:t>
          </a:r>
        </a:p>
      </dsp:txBody>
      <dsp:txXfrm>
        <a:off x="3108020" y="776992"/>
        <a:ext cx="815130" cy="248515"/>
      </dsp:txXfrm>
    </dsp:sp>
    <dsp:sp modelId="{44AE28FD-37F2-4D45-A8D9-F75FC04729A5}">
      <dsp:nvSpPr>
        <dsp:cNvPr id="0" name=""/>
        <dsp:cNvSpPr/>
      </dsp:nvSpPr>
      <dsp:spPr>
        <a:xfrm>
          <a:off x="3108020" y="1087636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اجماع</a:t>
          </a:r>
        </a:p>
      </dsp:txBody>
      <dsp:txXfrm>
        <a:off x="3108020" y="1087636"/>
        <a:ext cx="815130" cy="248515"/>
      </dsp:txXfrm>
    </dsp:sp>
    <dsp:sp modelId="{0F5C0B13-F4C4-4B9C-BE25-174ED1D4C4FB}">
      <dsp:nvSpPr>
        <dsp:cNvPr id="0" name=""/>
        <dsp:cNvSpPr/>
      </dsp:nvSpPr>
      <dsp:spPr>
        <a:xfrm>
          <a:off x="3108020" y="1398281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عقل</a:t>
          </a:r>
        </a:p>
      </dsp:txBody>
      <dsp:txXfrm>
        <a:off x="3108020" y="1398281"/>
        <a:ext cx="815130" cy="248515"/>
      </dsp:txXfrm>
    </dsp:sp>
    <dsp:sp modelId="{891AC858-E202-4841-AC6A-5559193BF4D5}">
      <dsp:nvSpPr>
        <dsp:cNvPr id="0" name=""/>
        <dsp:cNvSpPr/>
      </dsp:nvSpPr>
      <dsp:spPr>
        <a:xfrm>
          <a:off x="3108020" y="1708925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حجیت ظواهر</a:t>
          </a:r>
        </a:p>
      </dsp:txBody>
      <dsp:txXfrm>
        <a:off x="3108020" y="1708925"/>
        <a:ext cx="815130" cy="248515"/>
      </dsp:txXfrm>
    </dsp:sp>
    <dsp:sp modelId="{10E1BDF1-1A71-4C46-A166-8E59BE5A3B74}">
      <dsp:nvSpPr>
        <dsp:cNvPr id="0" name=""/>
        <dsp:cNvSpPr/>
      </dsp:nvSpPr>
      <dsp:spPr>
        <a:xfrm>
          <a:off x="3108020" y="2019569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شهرت </a:t>
          </a:r>
        </a:p>
      </dsp:txBody>
      <dsp:txXfrm>
        <a:off x="3108020" y="2019569"/>
        <a:ext cx="815130" cy="248515"/>
      </dsp:txXfrm>
    </dsp:sp>
    <dsp:sp modelId="{CAD48DC3-D34E-4B5B-A357-1F45F7CD4AEE}">
      <dsp:nvSpPr>
        <dsp:cNvPr id="0" name=""/>
        <dsp:cNvSpPr/>
      </dsp:nvSpPr>
      <dsp:spPr>
        <a:xfrm>
          <a:off x="3108020" y="2330214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سیره</a:t>
          </a:r>
        </a:p>
      </dsp:txBody>
      <dsp:txXfrm>
        <a:off x="3108020" y="2330214"/>
        <a:ext cx="815130" cy="248515"/>
      </dsp:txXfrm>
    </dsp:sp>
    <dsp:sp modelId="{CCC0831B-1CC1-4BD7-8CB0-FFC0A5C8AF51}">
      <dsp:nvSpPr>
        <dsp:cNvPr id="0" name=""/>
        <dsp:cNvSpPr/>
      </dsp:nvSpPr>
      <dsp:spPr>
        <a:xfrm>
          <a:off x="3108020" y="2640858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قیاس</a:t>
          </a:r>
        </a:p>
      </dsp:txBody>
      <dsp:txXfrm>
        <a:off x="3108020" y="2640858"/>
        <a:ext cx="815130" cy="248515"/>
      </dsp:txXfrm>
    </dsp:sp>
    <dsp:sp modelId="{2A6D743C-8086-478A-9E5C-FD59AA928796}">
      <dsp:nvSpPr>
        <dsp:cNvPr id="0" name=""/>
        <dsp:cNvSpPr/>
      </dsp:nvSpPr>
      <dsp:spPr>
        <a:xfrm>
          <a:off x="3108020" y="2951502"/>
          <a:ext cx="815130" cy="2485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/>
            <a:t>تعادل و تراجیح</a:t>
          </a:r>
        </a:p>
      </dsp:txBody>
      <dsp:txXfrm>
        <a:off x="3108020" y="2951502"/>
        <a:ext cx="815130" cy="2485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3BB220-1CD7-4967-8D32-74422D0FC296}">
      <dsp:nvSpPr>
        <dsp:cNvPr id="0" name=""/>
        <dsp:cNvSpPr/>
      </dsp:nvSpPr>
      <dsp:spPr>
        <a:xfrm>
          <a:off x="2040264" y="2314575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39889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229740" y="2350322"/>
        <a:ext cx="19944" cy="19944"/>
      </dsp:txXfrm>
    </dsp:sp>
    <dsp:sp modelId="{F1090389-1A6D-4A92-9E63-D9FE653727F7}">
      <dsp:nvSpPr>
        <dsp:cNvPr id="0" name=""/>
        <dsp:cNvSpPr/>
      </dsp:nvSpPr>
      <dsp:spPr>
        <a:xfrm>
          <a:off x="4433651" y="1600200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398897" y="0"/>
              </a:moveTo>
              <a:lnTo>
                <a:pt x="199448" y="0"/>
              </a:lnTo>
              <a:lnTo>
                <a:pt x="199448" y="760095"/>
              </a:lnTo>
              <a:lnTo>
                <a:pt x="0" y="7600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611640" y="1958787"/>
        <a:ext cx="42920" cy="42920"/>
      </dsp:txXfrm>
    </dsp:sp>
    <dsp:sp modelId="{26FA6042-62A8-42AF-AA85-AC439FB79FEF}">
      <dsp:nvSpPr>
        <dsp:cNvPr id="0" name=""/>
        <dsp:cNvSpPr/>
      </dsp:nvSpPr>
      <dsp:spPr>
        <a:xfrm>
          <a:off x="2040264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39889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229740" y="1590227"/>
        <a:ext cx="19944" cy="19944"/>
      </dsp:txXfrm>
    </dsp:sp>
    <dsp:sp modelId="{D1865CAB-422D-4979-80C2-B5029E73E8D3}">
      <dsp:nvSpPr>
        <dsp:cNvPr id="0" name=""/>
        <dsp:cNvSpPr/>
      </dsp:nvSpPr>
      <dsp:spPr>
        <a:xfrm>
          <a:off x="4433651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39889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623127" y="1590227"/>
        <a:ext cx="19944" cy="19944"/>
      </dsp:txXfrm>
    </dsp:sp>
    <dsp:sp modelId="{3A18CF8F-A7EE-4BF2-9476-141C5C3EACAA}">
      <dsp:nvSpPr>
        <dsp:cNvPr id="0" name=""/>
        <dsp:cNvSpPr/>
      </dsp:nvSpPr>
      <dsp:spPr>
        <a:xfrm>
          <a:off x="2040264" y="794384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39889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229740" y="830132"/>
        <a:ext cx="19944" cy="19944"/>
      </dsp:txXfrm>
    </dsp:sp>
    <dsp:sp modelId="{8CFC36F1-8A4B-4155-A7E8-D31B86312233}">
      <dsp:nvSpPr>
        <dsp:cNvPr id="0" name=""/>
        <dsp:cNvSpPr/>
      </dsp:nvSpPr>
      <dsp:spPr>
        <a:xfrm>
          <a:off x="4433651" y="840104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398897" y="760095"/>
              </a:moveTo>
              <a:lnTo>
                <a:pt x="199448" y="760095"/>
              </a:lnTo>
              <a:lnTo>
                <a:pt x="199448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611640" y="1198692"/>
        <a:ext cx="42920" cy="42920"/>
      </dsp:txXfrm>
    </dsp:sp>
    <dsp:sp modelId="{C87A968D-C536-4BA4-94A3-E63FDC87977D}">
      <dsp:nvSpPr>
        <dsp:cNvPr id="0" name=""/>
        <dsp:cNvSpPr/>
      </dsp:nvSpPr>
      <dsp:spPr>
        <a:xfrm rot="5400000">
          <a:off x="4079318" y="1296162"/>
          <a:ext cx="2114536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100" kern="1200"/>
            <a:t>نسخ کتاب عزیز</a:t>
          </a:r>
        </a:p>
      </dsp:txBody>
      <dsp:txXfrm>
        <a:off x="4079318" y="1296162"/>
        <a:ext cx="2114536" cy="608076"/>
      </dsp:txXfrm>
    </dsp:sp>
    <dsp:sp modelId="{29022021-92C0-4A04-AE1E-EE5B4722E60C}">
      <dsp:nvSpPr>
        <dsp:cNvPr id="0" name=""/>
        <dsp:cNvSpPr/>
      </dsp:nvSpPr>
      <dsp:spPr>
        <a:xfrm>
          <a:off x="2439162" y="536066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حقیقت نسخ</a:t>
          </a:r>
        </a:p>
      </dsp:txBody>
      <dsp:txXfrm>
        <a:off x="2439162" y="536066"/>
        <a:ext cx="1994489" cy="608076"/>
      </dsp:txXfrm>
    </dsp:sp>
    <dsp:sp modelId="{7829136C-7C1B-450A-B39D-199F153DC1D8}">
      <dsp:nvSpPr>
        <dsp:cNvPr id="0" name=""/>
        <dsp:cNvSpPr/>
      </dsp:nvSpPr>
      <dsp:spPr>
        <a:xfrm>
          <a:off x="45774" y="536066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رفع ما هو ثابت فی‌الشریعه من الاحکام و نحوها</a:t>
          </a:r>
        </a:p>
      </dsp:txBody>
      <dsp:txXfrm>
        <a:off x="45774" y="536066"/>
        <a:ext cx="1994489" cy="608076"/>
      </dsp:txXfrm>
    </dsp:sp>
    <dsp:sp modelId="{2E6A4728-A048-439A-B454-B75391CE590D}">
      <dsp:nvSpPr>
        <dsp:cNvPr id="0" name=""/>
        <dsp:cNvSpPr/>
      </dsp:nvSpPr>
      <dsp:spPr>
        <a:xfrm>
          <a:off x="2439162" y="1296161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امکان نسخ</a:t>
          </a:r>
        </a:p>
      </dsp:txBody>
      <dsp:txXfrm>
        <a:off x="2439162" y="1296161"/>
        <a:ext cx="1994489" cy="608076"/>
      </dsp:txXfrm>
    </dsp:sp>
    <dsp:sp modelId="{C24F7CE5-CBAA-4FFF-AFEF-E031B64701D4}">
      <dsp:nvSpPr>
        <dsp:cNvPr id="0" name=""/>
        <dsp:cNvSpPr/>
      </dsp:nvSpPr>
      <dsp:spPr>
        <a:xfrm>
          <a:off x="45774" y="1296161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ادله</a:t>
          </a:r>
          <a:r>
            <a:rPr lang="fa-IR" sz="1000" kern="1200" baseline="0"/>
            <a:t> امکان نسخ: 1-اجماع(فی‌الجمله) دانشمندان اسلام. 2-آیاتی که صراحتاً بر این معنا دلالت دارد. 3-وارد نبودن شبهات قائلین به عدم امکان نسخ.</a:t>
          </a:r>
          <a:endParaRPr lang="fa-IR" sz="1000" kern="1200"/>
        </a:p>
      </dsp:txBody>
      <dsp:txXfrm>
        <a:off x="45774" y="1296161"/>
        <a:ext cx="1994489" cy="608076"/>
      </dsp:txXfrm>
    </dsp:sp>
    <dsp:sp modelId="{7BD9E726-5059-4846-B23B-4F4B7F3DAC6D}">
      <dsp:nvSpPr>
        <dsp:cNvPr id="0" name=""/>
        <dsp:cNvSpPr/>
      </dsp:nvSpPr>
      <dsp:spPr>
        <a:xfrm>
          <a:off x="2439162" y="2056257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وقوع نسخ در قرآن</a:t>
          </a:r>
        </a:p>
      </dsp:txBody>
      <dsp:txXfrm>
        <a:off x="2439162" y="2056257"/>
        <a:ext cx="1994489" cy="608076"/>
      </dsp:txXfrm>
    </dsp:sp>
    <dsp:sp modelId="{F694DE19-33D1-4225-BF6D-E3577307EA55}">
      <dsp:nvSpPr>
        <dsp:cNvPr id="0" name=""/>
        <dsp:cNvSpPr/>
      </dsp:nvSpPr>
      <dsp:spPr>
        <a:xfrm>
          <a:off x="45774" y="2056257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اگر دلیل قائم بر نسخ قطعی باشد به آن تمسک نموده و قائل به نسخ میشویم، والا فلا؛ چه‌آنکه اجماع قائم است بر اینکه با ادله ظنی نمی‌توان وقوع نسخ در قرآن را اثبات نمود.</a:t>
          </a:r>
        </a:p>
      </dsp:txBody>
      <dsp:txXfrm>
        <a:off x="45774" y="2056257"/>
        <a:ext cx="1994489" cy="608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15</cp:revision>
  <dcterms:created xsi:type="dcterms:W3CDTF">2016-12-10T16:47:00Z</dcterms:created>
  <dcterms:modified xsi:type="dcterms:W3CDTF">2016-12-13T21:04:00Z</dcterms:modified>
</cp:coreProperties>
</file>